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961"/>
        <w:tblW w:w="11458" w:type="dxa"/>
        <w:shd w:val="clear" w:color="auto" w:fill="026CB6"/>
        <w:tblCellMar>
          <w:left w:w="0" w:type="dxa"/>
          <w:right w:w="0" w:type="dxa"/>
        </w:tblCellMar>
        <w:tblLook w:val="04A0" w:firstRow="1" w:lastRow="0" w:firstColumn="1" w:lastColumn="0" w:noHBand="0" w:noVBand="1"/>
      </w:tblPr>
      <w:tblGrid>
        <w:gridCol w:w="11458"/>
      </w:tblGrid>
      <w:tr w:rsidR="009953FD" w14:paraId="27970E24" w14:textId="77777777" w:rsidTr="009953FD">
        <w:trPr>
          <w:trHeight w:val="1276"/>
        </w:trPr>
        <w:tc>
          <w:tcPr>
            <w:tcW w:w="11458" w:type="dxa"/>
            <w:shd w:val="clear" w:color="auto" w:fill="026CB6"/>
            <w:tcMar>
              <w:top w:w="284" w:type="dxa"/>
              <w:left w:w="284" w:type="dxa"/>
              <w:bottom w:w="113" w:type="dxa"/>
              <w:right w:w="284" w:type="dxa"/>
            </w:tcMar>
          </w:tcPr>
          <w:p w14:paraId="1A906C7B" w14:textId="77777777" w:rsidR="009953FD" w:rsidRPr="009953FD" w:rsidRDefault="009953FD" w:rsidP="009953FD">
            <w:pPr>
              <w:rPr>
                <w:rFonts w:ascii="Calibri" w:hAnsi="Calibri" w:cs="Arial"/>
                <w:b/>
                <w:bCs/>
                <w:color w:val="FFFFFF"/>
                <w:sz w:val="24"/>
                <w:szCs w:val="24"/>
              </w:rPr>
            </w:pPr>
            <w:r w:rsidRPr="009953FD">
              <w:rPr>
                <w:rFonts w:ascii="Calibri" w:hAnsi="Calibri" w:cs="Arial"/>
                <w:b/>
                <w:bCs/>
                <w:color w:val="FFFFFF"/>
                <w:sz w:val="24"/>
                <w:szCs w:val="24"/>
              </w:rPr>
              <w:t xml:space="preserve">United Nations Disaster Assessment and Coordination (UNDAC) </w:t>
            </w:r>
          </w:p>
          <w:p w14:paraId="319E790F" w14:textId="77777777" w:rsidR="009953FD" w:rsidRPr="009953FD" w:rsidRDefault="009953FD" w:rsidP="009953FD">
            <w:pPr>
              <w:rPr>
                <w:rFonts w:ascii="Calibri" w:hAnsi="Calibri" w:cs="Arial"/>
                <w:b/>
                <w:color w:val="FFFFFF"/>
                <w:sz w:val="24"/>
                <w:szCs w:val="24"/>
              </w:rPr>
            </w:pPr>
            <w:r w:rsidRPr="009953FD">
              <w:rPr>
                <w:rFonts w:ascii="Times New Roman" w:hAnsi="Times New Roman" w:cs="Times New Roman"/>
                <w:noProof/>
                <w:sz w:val="24"/>
                <w:szCs w:val="24"/>
              </w:rPr>
              <w:drawing>
                <wp:anchor distT="0" distB="144145" distL="144145" distR="0" simplePos="0" relativeHeight="251673088" behindDoc="0" locked="0" layoutInCell="1" allowOverlap="1" wp14:anchorId="5628DAF9" wp14:editId="7865740C">
                  <wp:simplePos x="0" y="0"/>
                  <wp:positionH relativeFrom="margin">
                    <wp:align>right</wp:align>
                  </wp:positionH>
                  <wp:positionV relativeFrom="margin">
                    <wp:align>top</wp:align>
                  </wp:positionV>
                  <wp:extent cx="1440180" cy="342265"/>
                  <wp:effectExtent l="0" t="0" r="762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342265"/>
                          </a:xfrm>
                          <a:prstGeom prst="rect">
                            <a:avLst/>
                          </a:prstGeom>
                          <a:noFill/>
                        </pic:spPr>
                      </pic:pic>
                    </a:graphicData>
                  </a:graphic>
                  <wp14:sizeRelH relativeFrom="margin">
                    <wp14:pctWidth>0</wp14:pctWidth>
                  </wp14:sizeRelH>
                  <wp14:sizeRelV relativeFrom="margin">
                    <wp14:pctHeight>0</wp14:pctHeight>
                  </wp14:sizeRelV>
                </wp:anchor>
              </w:drawing>
            </w:r>
            <w:r w:rsidRPr="009953FD">
              <w:rPr>
                <w:rFonts w:ascii="Calibri" w:hAnsi="Calibri" w:cs="Arial"/>
                <w:b/>
                <w:noProof/>
                <w:color w:val="FFFFFF"/>
                <w:sz w:val="24"/>
                <w:szCs w:val="24"/>
              </w:rPr>
              <w:t xml:space="preserve">UNDAC Safety &amp; Security Plan </w:t>
            </w:r>
            <w:r w:rsidRPr="009953FD">
              <w:rPr>
                <w:rFonts w:ascii="Calibri" w:hAnsi="Calibri" w:cs="Arial"/>
                <w:b/>
                <w:color w:val="FFFFFF"/>
                <w:sz w:val="24"/>
                <w:szCs w:val="24"/>
              </w:rPr>
              <w:t xml:space="preserve"> </w:t>
            </w:r>
          </w:p>
        </w:tc>
      </w:tr>
      <w:tr w:rsidR="009953FD" w14:paraId="2FA49332" w14:textId="77777777" w:rsidTr="009953FD">
        <w:trPr>
          <w:trHeight w:val="80"/>
        </w:trPr>
        <w:tc>
          <w:tcPr>
            <w:tcW w:w="11458" w:type="dxa"/>
            <w:shd w:val="clear" w:color="auto" w:fill="026CB6"/>
          </w:tcPr>
          <w:p w14:paraId="69063ED0" w14:textId="77777777" w:rsidR="009953FD" w:rsidRDefault="009953FD" w:rsidP="009953FD">
            <w:pPr>
              <w:pStyle w:val="ochaheadertitle"/>
              <w:rPr>
                <w:rFonts w:ascii="Calibri" w:hAnsi="Calibri"/>
                <w:sz w:val="4"/>
                <w:szCs w:val="4"/>
              </w:rPr>
            </w:pPr>
          </w:p>
        </w:tc>
      </w:tr>
    </w:tbl>
    <w:p w14:paraId="57AFB2A4" w14:textId="77777777" w:rsidR="00E518F1" w:rsidRDefault="00E518F1" w:rsidP="00EC6D86">
      <w:pPr>
        <w:jc w:val="center"/>
        <w:rPr>
          <w:b/>
          <w:sz w:val="24"/>
          <w:u w:val="single"/>
        </w:rPr>
      </w:pPr>
    </w:p>
    <w:p w14:paraId="0A651061" w14:textId="77777777" w:rsidR="008E4863" w:rsidRPr="00504A78" w:rsidRDefault="00A87388" w:rsidP="009953FD">
      <w:pPr>
        <w:jc w:val="center"/>
        <w:rPr>
          <w:b/>
          <w:color w:val="4F81BD" w:themeColor="accent1"/>
          <w:sz w:val="24"/>
        </w:rPr>
      </w:pPr>
      <w:bookmarkStart w:id="0" w:name="_Hlk2844526"/>
      <w:r w:rsidRPr="00504A78">
        <w:rPr>
          <w:b/>
          <w:color w:val="4F81BD" w:themeColor="accent1"/>
          <w:sz w:val="24"/>
        </w:rPr>
        <w:t xml:space="preserve">(NAME </w:t>
      </w:r>
      <w:r w:rsidR="00E518F1" w:rsidRPr="00504A78">
        <w:rPr>
          <w:b/>
          <w:color w:val="4F81BD" w:themeColor="accent1"/>
          <w:sz w:val="24"/>
        </w:rPr>
        <w:t>MISSION)</w:t>
      </w:r>
      <w:r w:rsidRPr="00504A78">
        <w:rPr>
          <w:b/>
          <w:color w:val="4F81BD" w:themeColor="accent1"/>
          <w:sz w:val="24"/>
        </w:rPr>
        <w:t xml:space="preserve"> </w:t>
      </w:r>
      <w:r w:rsidR="00EC6D86" w:rsidRPr="00504A78">
        <w:rPr>
          <w:b/>
          <w:color w:val="4F81BD" w:themeColor="accent1"/>
          <w:sz w:val="24"/>
        </w:rPr>
        <w:t>SAFETY &amp; SECURITY PLAN</w:t>
      </w:r>
    </w:p>
    <w:p w14:paraId="623201B3" w14:textId="77777777" w:rsidR="00EC6D86" w:rsidRPr="00504A78" w:rsidRDefault="00937FA1" w:rsidP="00CA4E28">
      <w:pPr>
        <w:jc w:val="center"/>
        <w:rPr>
          <w:bCs/>
          <w:color w:val="4F81BD" w:themeColor="accent1"/>
          <w:sz w:val="24"/>
        </w:rPr>
      </w:pPr>
      <w:r w:rsidRPr="00504A78">
        <w:rPr>
          <w:bCs/>
          <w:color w:val="4F81BD" w:themeColor="accent1"/>
          <w:sz w:val="24"/>
        </w:rPr>
        <w:t>(As of</w:t>
      </w:r>
      <w:r w:rsidR="007F044E" w:rsidRPr="00504A78">
        <w:rPr>
          <w:bCs/>
          <w:color w:val="4F81BD" w:themeColor="accent1"/>
          <w:sz w:val="24"/>
        </w:rPr>
        <w:t xml:space="preserve"> </w:t>
      </w:r>
      <w:r w:rsidR="00F855BB" w:rsidRPr="00504A78">
        <w:rPr>
          <w:bCs/>
          <w:color w:val="4F81BD" w:themeColor="accent1"/>
          <w:sz w:val="24"/>
        </w:rPr>
        <w:t>…</w:t>
      </w:r>
      <w:r w:rsidR="00E518F1" w:rsidRPr="00504A78">
        <w:rPr>
          <w:bCs/>
          <w:color w:val="4F81BD" w:themeColor="accent1"/>
          <w:sz w:val="24"/>
        </w:rPr>
        <w:t>…. DTG</w:t>
      </w:r>
      <w:r w:rsidR="007F044E" w:rsidRPr="00504A78">
        <w:rPr>
          <w:bCs/>
          <w:color w:val="4F81BD" w:themeColor="accent1"/>
          <w:sz w:val="24"/>
        </w:rPr>
        <w:t>)</w:t>
      </w:r>
    </w:p>
    <w:p w14:paraId="33780D2A" w14:textId="77777777" w:rsidR="00EC6D86" w:rsidRDefault="00EC6D86" w:rsidP="00CA4E28">
      <w:pPr>
        <w:pBdr>
          <w:top w:val="single" w:sz="4" w:space="1" w:color="auto"/>
          <w:left w:val="single" w:sz="4" w:space="4" w:color="auto"/>
          <w:bottom w:val="single" w:sz="4" w:space="1" w:color="auto"/>
          <w:right w:val="single" w:sz="4" w:space="4" w:color="auto"/>
        </w:pBdr>
        <w:rPr>
          <w:sz w:val="24"/>
        </w:rPr>
      </w:pPr>
      <w:r w:rsidRPr="00400AEA">
        <w:rPr>
          <w:bCs/>
          <w:sz w:val="24"/>
        </w:rPr>
        <w:t>General remark</w:t>
      </w:r>
      <w:r w:rsidRPr="00EC6D86">
        <w:rPr>
          <w:sz w:val="24"/>
        </w:rPr>
        <w:t xml:space="preserve">:  this document </w:t>
      </w:r>
      <w:proofErr w:type="gramStart"/>
      <w:r w:rsidRPr="00EC6D86">
        <w:rPr>
          <w:sz w:val="24"/>
        </w:rPr>
        <w:t>has to</w:t>
      </w:r>
      <w:proofErr w:type="gramEnd"/>
      <w:r w:rsidRPr="00EC6D86">
        <w:rPr>
          <w:sz w:val="24"/>
        </w:rPr>
        <w:t xml:space="preserve"> be considered as an aid –</w:t>
      </w:r>
      <w:r>
        <w:rPr>
          <w:sz w:val="24"/>
        </w:rPr>
        <w:t>me</w:t>
      </w:r>
      <w:r w:rsidRPr="00EC6D86">
        <w:rPr>
          <w:sz w:val="24"/>
        </w:rPr>
        <w:t>moire only</w:t>
      </w:r>
      <w:r w:rsidR="007F044E">
        <w:rPr>
          <w:sz w:val="24"/>
        </w:rPr>
        <w:t xml:space="preserve"> and should be adapted to the circumstances</w:t>
      </w:r>
      <w:r w:rsidRPr="00EC6D86">
        <w:rPr>
          <w:sz w:val="24"/>
        </w:rPr>
        <w:t>.</w:t>
      </w:r>
      <w:r w:rsidR="00E074CE">
        <w:rPr>
          <w:sz w:val="24"/>
        </w:rPr>
        <w:t xml:space="preserve"> The S&amp;S plan should be updated whenever relevant changes appear and should be briefed ASAP to all team members. </w:t>
      </w:r>
      <w:r w:rsidR="007F044E">
        <w:rPr>
          <w:sz w:val="24"/>
        </w:rPr>
        <w:t xml:space="preserve">There are different possible sources of information available and information should always be cross-checked about its validity.  </w:t>
      </w:r>
      <w:r w:rsidR="004A630F">
        <w:rPr>
          <w:sz w:val="24"/>
        </w:rPr>
        <w:t xml:space="preserve">It is also highly recommended to have </w:t>
      </w:r>
      <w:r w:rsidR="002D716C">
        <w:rPr>
          <w:sz w:val="24"/>
        </w:rPr>
        <w:t>personal official documents scanned and electronically saved.</w:t>
      </w:r>
      <w:r w:rsidR="007F044E">
        <w:rPr>
          <w:sz w:val="24"/>
        </w:rPr>
        <w:t xml:space="preserve"> </w:t>
      </w:r>
    </w:p>
    <w:p w14:paraId="1F9DD5A2" w14:textId="77777777" w:rsidR="00F855BB" w:rsidRPr="00EC6D86" w:rsidRDefault="00F855BB" w:rsidP="00CA4E28">
      <w:pPr>
        <w:pBdr>
          <w:top w:val="single" w:sz="4" w:space="1" w:color="auto"/>
          <w:left w:val="single" w:sz="4" w:space="4" w:color="auto"/>
          <w:bottom w:val="single" w:sz="4" w:space="1" w:color="auto"/>
          <w:right w:val="single" w:sz="4" w:space="4" w:color="auto"/>
        </w:pBdr>
        <w:rPr>
          <w:sz w:val="24"/>
        </w:rPr>
      </w:pPr>
      <w:r w:rsidRPr="00F855BB">
        <w:rPr>
          <w:b/>
          <w:sz w:val="24"/>
        </w:rPr>
        <w:t>Remember</w:t>
      </w:r>
      <w:r>
        <w:rPr>
          <w:sz w:val="24"/>
        </w:rPr>
        <w:t xml:space="preserve">:  </w:t>
      </w:r>
      <w:r w:rsidRPr="00F855BB">
        <w:rPr>
          <w:b/>
          <w:sz w:val="24"/>
        </w:rPr>
        <w:t>Paper doesn’t reduce any risk. In the end security is everyone’s responsibility.</w:t>
      </w:r>
    </w:p>
    <w:p w14:paraId="0519655F" w14:textId="77777777" w:rsidR="00EC6D86" w:rsidRPr="00504A78" w:rsidRDefault="00EC6D86" w:rsidP="00E518F1">
      <w:pPr>
        <w:pStyle w:val="ListParagraph"/>
        <w:numPr>
          <w:ilvl w:val="0"/>
          <w:numId w:val="1"/>
        </w:numPr>
        <w:rPr>
          <w:b/>
          <w:color w:val="4F81BD" w:themeColor="accent1"/>
          <w:sz w:val="28"/>
          <w:szCs w:val="28"/>
        </w:rPr>
      </w:pPr>
      <w:r w:rsidRPr="00504A78">
        <w:rPr>
          <w:b/>
          <w:color w:val="4F81BD" w:themeColor="accent1"/>
          <w:sz w:val="28"/>
          <w:szCs w:val="28"/>
        </w:rPr>
        <w:t>SECURITY SITUATION</w:t>
      </w:r>
    </w:p>
    <w:p w14:paraId="3A52A5DC" w14:textId="77777777" w:rsidR="00E518F1" w:rsidRPr="00E518F1" w:rsidRDefault="00E518F1" w:rsidP="00E518F1">
      <w:pPr>
        <w:pStyle w:val="ListParagraph"/>
        <w:rPr>
          <w:b/>
          <w:color w:val="4F81BD" w:themeColor="accent1"/>
        </w:rPr>
      </w:pPr>
    </w:p>
    <w:p w14:paraId="0FB1B32E" w14:textId="77777777" w:rsidR="00EC6D86" w:rsidRDefault="00611F94" w:rsidP="00EC6D86">
      <w:pPr>
        <w:pStyle w:val="ListParagraph"/>
        <w:numPr>
          <w:ilvl w:val="0"/>
          <w:numId w:val="2"/>
        </w:numPr>
      </w:pPr>
      <w:r w:rsidRPr="00504A78">
        <w:rPr>
          <w:color w:val="4F81BD" w:themeColor="accent1"/>
        </w:rPr>
        <w:t>OVERVIEW</w:t>
      </w:r>
      <w:r>
        <w:t xml:space="preserve"> (</w:t>
      </w:r>
      <w:r w:rsidR="00EC6D86" w:rsidRPr="00611F94">
        <w:rPr>
          <w:i/>
        </w:rPr>
        <w:t>Short description of the local situation (3-4 paragraphs) identifying</w:t>
      </w:r>
      <w:r w:rsidR="00E518F1">
        <w:rPr>
          <w:i/>
        </w:rPr>
        <w:t>)</w:t>
      </w:r>
      <w:r w:rsidR="00E518F1" w:rsidRPr="00EC6D86">
        <w:t>:</w:t>
      </w:r>
    </w:p>
    <w:p w14:paraId="2F339F6A" w14:textId="77777777" w:rsidR="00EC6D86" w:rsidRDefault="00EC6D86" w:rsidP="00EC6D86">
      <w:pPr>
        <w:pStyle w:val="ListParagraph"/>
        <w:numPr>
          <w:ilvl w:val="0"/>
          <w:numId w:val="3"/>
        </w:numPr>
      </w:pPr>
      <w:r>
        <w:t>The authorities and other main grouping (power lines);</w:t>
      </w:r>
    </w:p>
    <w:p w14:paraId="6A7765B8" w14:textId="77777777" w:rsidR="00EC6D86" w:rsidRDefault="00EC6D86" w:rsidP="00EC6D86">
      <w:pPr>
        <w:pStyle w:val="ListParagraph"/>
        <w:numPr>
          <w:ilvl w:val="0"/>
          <w:numId w:val="3"/>
        </w:numPr>
      </w:pPr>
      <w:r>
        <w:t>Significant historical and recent events;</w:t>
      </w:r>
    </w:p>
    <w:p w14:paraId="0186373D" w14:textId="77777777" w:rsidR="00EC6D86" w:rsidRDefault="00EC6D86" w:rsidP="00EC6D86">
      <w:pPr>
        <w:pStyle w:val="ListParagraph"/>
        <w:numPr>
          <w:ilvl w:val="0"/>
          <w:numId w:val="3"/>
        </w:numPr>
      </w:pPr>
      <w:r>
        <w:t>Threats you a</w:t>
      </w:r>
      <w:r w:rsidR="00CC541B">
        <w:t>ssess against Hum staff (incl EU</w:t>
      </w:r>
      <w:r>
        <w:t>CPT); include specific ones to national staff, women or other individuals or groups;</w:t>
      </w:r>
    </w:p>
    <w:p w14:paraId="1501C826" w14:textId="77777777" w:rsidR="00EC6D86" w:rsidRDefault="00EC6D86" w:rsidP="00EC6D86">
      <w:pPr>
        <w:pStyle w:val="ListParagraph"/>
        <w:numPr>
          <w:ilvl w:val="0"/>
          <w:numId w:val="3"/>
        </w:numPr>
      </w:pPr>
      <w:r>
        <w:t>Use of camera including mobile phones.</w:t>
      </w:r>
    </w:p>
    <w:p w14:paraId="00681AFF" w14:textId="77777777" w:rsidR="00EC6D86" w:rsidRDefault="00EC6D86" w:rsidP="00EC6D86">
      <w:pPr>
        <w:pStyle w:val="ListParagraph"/>
        <w:numPr>
          <w:ilvl w:val="0"/>
          <w:numId w:val="2"/>
        </w:numPr>
      </w:pPr>
      <w:r w:rsidRPr="00504A78">
        <w:rPr>
          <w:color w:val="4F81BD" w:themeColor="accent1"/>
        </w:rPr>
        <w:t xml:space="preserve">UNDSS </w:t>
      </w:r>
      <w:r w:rsidR="00E518F1" w:rsidRPr="00504A78">
        <w:rPr>
          <w:color w:val="4F81BD" w:themeColor="accent1"/>
        </w:rPr>
        <w:t>SLS or</w:t>
      </w:r>
      <w:r w:rsidR="00611F94" w:rsidRPr="00504A78">
        <w:rPr>
          <w:color w:val="4F81BD" w:themeColor="accent1"/>
        </w:rPr>
        <w:t xml:space="preserve"> equivalent </w:t>
      </w:r>
      <w:r w:rsidR="007F044E">
        <w:t xml:space="preserve">(level with short description </w:t>
      </w:r>
      <w:r w:rsidR="00E77EC6">
        <w:t>of the parameters)</w:t>
      </w:r>
      <w:r w:rsidR="00611F94">
        <w:t xml:space="preserve">- </w:t>
      </w:r>
      <w:r w:rsidR="00611F94" w:rsidRPr="00611F94">
        <w:rPr>
          <w:i/>
        </w:rPr>
        <w:t xml:space="preserve">try to fill in all 5 parameters using the UNDSS matrix while analyzing the travel </w:t>
      </w:r>
      <w:r w:rsidR="00504A78" w:rsidRPr="00611F94">
        <w:rPr>
          <w:i/>
        </w:rPr>
        <w:t>advice</w:t>
      </w:r>
      <w:r w:rsidR="00504A78">
        <w:t>:</w:t>
      </w:r>
    </w:p>
    <w:p w14:paraId="34E068AA" w14:textId="77777777" w:rsidR="00E77EC6" w:rsidRDefault="00E77EC6" w:rsidP="00E77EC6">
      <w:pPr>
        <w:pStyle w:val="ListParagraph"/>
        <w:numPr>
          <w:ilvl w:val="0"/>
          <w:numId w:val="10"/>
        </w:numPr>
      </w:pPr>
      <w:r>
        <w:t>Civil unrest</w:t>
      </w:r>
    </w:p>
    <w:p w14:paraId="201C108C" w14:textId="77777777" w:rsidR="00E77EC6" w:rsidRDefault="00E77EC6" w:rsidP="00E77EC6">
      <w:pPr>
        <w:pStyle w:val="ListParagraph"/>
        <w:numPr>
          <w:ilvl w:val="0"/>
          <w:numId w:val="10"/>
        </w:numPr>
      </w:pPr>
      <w:r>
        <w:t>Armed conflict</w:t>
      </w:r>
    </w:p>
    <w:p w14:paraId="6FB39FB7" w14:textId="77777777" w:rsidR="00E77EC6" w:rsidRDefault="00E77EC6" w:rsidP="00E77EC6">
      <w:pPr>
        <w:pStyle w:val="ListParagraph"/>
        <w:numPr>
          <w:ilvl w:val="0"/>
          <w:numId w:val="10"/>
        </w:numPr>
      </w:pPr>
      <w:r>
        <w:t>Crime</w:t>
      </w:r>
    </w:p>
    <w:p w14:paraId="5903114C" w14:textId="77777777" w:rsidR="00E77EC6" w:rsidRDefault="000B7E38" w:rsidP="00E77EC6">
      <w:pPr>
        <w:pStyle w:val="ListParagraph"/>
        <w:numPr>
          <w:ilvl w:val="0"/>
          <w:numId w:val="10"/>
        </w:numPr>
      </w:pPr>
      <w:r>
        <w:t>Terrorism</w:t>
      </w:r>
    </w:p>
    <w:p w14:paraId="65BB82B9" w14:textId="77777777" w:rsidR="00E77EC6" w:rsidRDefault="00E77EC6" w:rsidP="00E77EC6">
      <w:pPr>
        <w:pStyle w:val="ListParagraph"/>
        <w:numPr>
          <w:ilvl w:val="0"/>
          <w:numId w:val="10"/>
        </w:numPr>
      </w:pPr>
      <w:r>
        <w:t>Hazard</w:t>
      </w:r>
    </w:p>
    <w:p w14:paraId="6592E58C" w14:textId="77777777" w:rsidR="00EC6D86" w:rsidRPr="00504A78" w:rsidRDefault="00EC6D86" w:rsidP="00EC6D86">
      <w:pPr>
        <w:pStyle w:val="ListParagraph"/>
        <w:rPr>
          <w:b/>
        </w:rPr>
      </w:pPr>
    </w:p>
    <w:p w14:paraId="4F7D0CBE" w14:textId="77777777" w:rsidR="00EC6D86" w:rsidRPr="00504A78" w:rsidRDefault="00EC6D86" w:rsidP="00EC6D86">
      <w:pPr>
        <w:pStyle w:val="ListParagraph"/>
        <w:numPr>
          <w:ilvl w:val="0"/>
          <w:numId w:val="1"/>
        </w:numPr>
        <w:rPr>
          <w:b/>
          <w:color w:val="4F81BD" w:themeColor="accent1"/>
          <w:sz w:val="28"/>
          <w:szCs w:val="28"/>
          <w:lang w:val="fr-BE"/>
        </w:rPr>
      </w:pPr>
      <w:r w:rsidRPr="00504A78">
        <w:rPr>
          <w:b/>
          <w:color w:val="4F81BD" w:themeColor="accent1"/>
          <w:sz w:val="28"/>
          <w:szCs w:val="28"/>
          <w:lang w:val="fr-BE"/>
        </w:rPr>
        <w:t>SECURITY RULES</w:t>
      </w:r>
    </w:p>
    <w:p w14:paraId="0B5EA98C" w14:textId="77777777" w:rsidR="00E518F1" w:rsidRPr="00E518F1" w:rsidRDefault="00E518F1" w:rsidP="00E518F1">
      <w:pPr>
        <w:pStyle w:val="ListParagraph"/>
        <w:rPr>
          <w:b/>
          <w:color w:val="4F81BD" w:themeColor="accent1"/>
          <w:lang w:val="fr-BE"/>
        </w:rPr>
      </w:pPr>
    </w:p>
    <w:p w14:paraId="499B0F24" w14:textId="77777777" w:rsidR="00EC6D86" w:rsidRPr="00EC6D86" w:rsidRDefault="00EC6D86" w:rsidP="00EC6D86">
      <w:pPr>
        <w:pStyle w:val="ListParagraph"/>
      </w:pPr>
      <w:r w:rsidRPr="00EC6D86">
        <w:t>ONLY « location specific » rules. DO NOT include generic security rules and procedures that apply to almost all insecure areas (avoid overloading document)</w:t>
      </w:r>
      <w:r w:rsidR="00504A78">
        <w:t>:</w:t>
      </w:r>
    </w:p>
    <w:p w14:paraId="5CA0A328" w14:textId="77777777" w:rsidR="00EC6D86" w:rsidRDefault="00504A78" w:rsidP="00EC6D86">
      <w:pPr>
        <w:pStyle w:val="ListParagraph"/>
        <w:numPr>
          <w:ilvl w:val="0"/>
          <w:numId w:val="4"/>
        </w:numPr>
      </w:pPr>
      <w:r w:rsidRPr="00504A78">
        <w:rPr>
          <w:color w:val="4F81BD" w:themeColor="accent1"/>
        </w:rPr>
        <w:t>Behavior</w:t>
      </w:r>
      <w:r w:rsidR="00BF58C0">
        <w:t xml:space="preserve">: are there certain </w:t>
      </w:r>
      <w:r>
        <w:t>behaviors</w:t>
      </w:r>
      <w:r w:rsidR="00BF58C0">
        <w:t xml:space="preserve"> to adopt or avoid because of local culture?</w:t>
      </w:r>
    </w:p>
    <w:p w14:paraId="19A00F86" w14:textId="77777777" w:rsidR="00EC6D86" w:rsidRDefault="00EC6D86" w:rsidP="00EC6D86">
      <w:pPr>
        <w:pStyle w:val="ListParagraph"/>
        <w:numPr>
          <w:ilvl w:val="0"/>
          <w:numId w:val="4"/>
        </w:numPr>
      </w:pPr>
      <w:r w:rsidRPr="00504A78">
        <w:rPr>
          <w:color w:val="4F81BD" w:themeColor="accent1"/>
        </w:rPr>
        <w:t>Law and Custom</w:t>
      </w:r>
      <w:r w:rsidR="00BF58C0">
        <w:t>: what local laws and customs should staff be aware of?</w:t>
      </w:r>
    </w:p>
    <w:p w14:paraId="2C8040ED" w14:textId="77777777" w:rsidR="00EC6D86" w:rsidRDefault="00EC6D86" w:rsidP="00EC6D86">
      <w:pPr>
        <w:pStyle w:val="ListParagraph"/>
        <w:numPr>
          <w:ilvl w:val="0"/>
          <w:numId w:val="4"/>
        </w:numPr>
      </w:pPr>
      <w:r w:rsidRPr="00504A78">
        <w:rPr>
          <w:color w:val="4F81BD" w:themeColor="accent1"/>
        </w:rPr>
        <w:t>Dress</w:t>
      </w:r>
      <w:r w:rsidR="00BF58C0">
        <w:t xml:space="preserve"> (style, dress code, colors to be </w:t>
      </w:r>
      <w:r w:rsidR="00504A78">
        <w:t>avoided,</w:t>
      </w:r>
      <w:r w:rsidR="00BF58C0">
        <w:t>)</w:t>
      </w:r>
    </w:p>
    <w:p w14:paraId="4F47953F" w14:textId="77777777" w:rsidR="00EC6D86" w:rsidRDefault="00EC6D86" w:rsidP="00EC6D86">
      <w:pPr>
        <w:pStyle w:val="ListParagraph"/>
        <w:numPr>
          <w:ilvl w:val="0"/>
          <w:numId w:val="4"/>
        </w:numPr>
      </w:pPr>
      <w:r w:rsidRPr="00504A78">
        <w:rPr>
          <w:color w:val="4F81BD" w:themeColor="accent1"/>
        </w:rPr>
        <w:t>Equipment</w:t>
      </w:r>
      <w:r w:rsidR="00FE23B0">
        <w:t xml:space="preserve"> (to be adapted according to the circumstances)</w:t>
      </w:r>
    </w:p>
    <w:p w14:paraId="083560DD" w14:textId="77777777" w:rsidR="0005242D" w:rsidRPr="0005242D" w:rsidRDefault="0005242D" w:rsidP="00EC6D86">
      <w:pPr>
        <w:pStyle w:val="ListParagraph"/>
        <w:numPr>
          <w:ilvl w:val="0"/>
          <w:numId w:val="4"/>
        </w:numPr>
        <w:rPr>
          <w:i/>
          <w:iCs/>
        </w:rPr>
      </w:pPr>
      <w:r>
        <w:rPr>
          <w:color w:val="4F81BD" w:themeColor="accent1"/>
        </w:rPr>
        <w:lastRenderedPageBreak/>
        <w:t xml:space="preserve">Security Equipment available </w:t>
      </w:r>
      <w:r w:rsidRPr="0005242D">
        <w:t xml:space="preserve">(or needed/to be procured): </w:t>
      </w:r>
      <w:r w:rsidRPr="0005242D">
        <w:rPr>
          <w:i/>
          <w:iCs/>
        </w:rPr>
        <w:t xml:space="preserve">Generator and </w:t>
      </w:r>
      <w:proofErr w:type="spellStart"/>
      <w:r w:rsidRPr="0005242D">
        <w:rPr>
          <w:i/>
          <w:iCs/>
        </w:rPr>
        <w:t>litres</w:t>
      </w:r>
      <w:proofErr w:type="spellEnd"/>
      <w:r w:rsidRPr="0005242D">
        <w:rPr>
          <w:i/>
          <w:iCs/>
        </w:rPr>
        <w:t xml:space="preserve"> needed per day, </w:t>
      </w:r>
      <w:proofErr w:type="spellStart"/>
      <w:r w:rsidRPr="0005242D">
        <w:rPr>
          <w:i/>
          <w:iCs/>
        </w:rPr>
        <w:t>etc</w:t>
      </w:r>
      <w:proofErr w:type="spellEnd"/>
      <w:r w:rsidRPr="0005242D">
        <w:rPr>
          <w:i/>
          <w:iCs/>
        </w:rPr>
        <w:t xml:space="preserve">; Proactive equipment, </w:t>
      </w:r>
      <w:proofErr w:type="spellStart"/>
      <w:r w:rsidRPr="0005242D">
        <w:rPr>
          <w:i/>
          <w:iCs/>
        </w:rPr>
        <w:t>etc</w:t>
      </w:r>
      <w:proofErr w:type="spellEnd"/>
    </w:p>
    <w:p w14:paraId="02D1C300" w14:textId="77777777" w:rsidR="00504A78" w:rsidRDefault="00504A78" w:rsidP="00504A78">
      <w:pPr>
        <w:pStyle w:val="ListParagraph"/>
        <w:ind w:left="1440"/>
      </w:pPr>
    </w:p>
    <w:tbl>
      <w:tblPr>
        <w:tblStyle w:val="LightGrid"/>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182"/>
        <w:gridCol w:w="3182"/>
      </w:tblGrid>
      <w:tr w:rsidR="00FE23B0" w14:paraId="25DFDB11" w14:textId="77777777" w:rsidTr="00504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tcPr>
          <w:p w14:paraId="443279C4" w14:textId="77777777" w:rsidR="00FE23B0" w:rsidRDefault="00FE23B0" w:rsidP="00FE23B0">
            <w:pPr>
              <w:pStyle w:val="ListParagraph"/>
              <w:ind w:left="0"/>
            </w:pPr>
            <w:r>
              <w:t>First line</w:t>
            </w:r>
          </w:p>
        </w:tc>
        <w:tc>
          <w:tcPr>
            <w:tcW w:w="3182" w:type="dxa"/>
            <w:tcBorders>
              <w:top w:val="none" w:sz="0" w:space="0" w:color="auto"/>
              <w:left w:val="none" w:sz="0" w:space="0" w:color="auto"/>
              <w:bottom w:val="none" w:sz="0" w:space="0" w:color="auto"/>
              <w:right w:val="none" w:sz="0" w:space="0" w:color="auto"/>
            </w:tcBorders>
            <w:shd w:val="clear" w:color="auto" w:fill="auto"/>
          </w:tcPr>
          <w:p w14:paraId="5F7638D5" w14:textId="77777777" w:rsidR="00FE23B0" w:rsidRDefault="00FE23B0" w:rsidP="00FE23B0">
            <w:pPr>
              <w:pStyle w:val="ListParagraph"/>
              <w:ind w:left="0"/>
              <w:cnfStyle w:val="100000000000" w:firstRow="1" w:lastRow="0" w:firstColumn="0" w:lastColumn="0" w:oddVBand="0" w:evenVBand="0" w:oddHBand="0" w:evenHBand="0" w:firstRowFirstColumn="0" w:firstRowLastColumn="0" w:lastRowFirstColumn="0" w:lastRowLastColumn="0"/>
            </w:pPr>
            <w:r>
              <w:t xml:space="preserve">Always to be carried “on the </w:t>
            </w:r>
            <w:r w:rsidR="00504A78">
              <w:t>person</w:t>
            </w:r>
            <w:r>
              <w:t>” in pockets or specific vest</w:t>
            </w:r>
          </w:p>
        </w:tc>
        <w:tc>
          <w:tcPr>
            <w:tcW w:w="3182" w:type="dxa"/>
            <w:tcBorders>
              <w:top w:val="none" w:sz="0" w:space="0" w:color="auto"/>
              <w:left w:val="none" w:sz="0" w:space="0" w:color="auto"/>
              <w:bottom w:val="none" w:sz="0" w:space="0" w:color="auto"/>
              <w:right w:val="none" w:sz="0" w:space="0" w:color="auto"/>
            </w:tcBorders>
            <w:shd w:val="clear" w:color="auto" w:fill="auto"/>
          </w:tcPr>
          <w:p w14:paraId="556F320C" w14:textId="77777777" w:rsidR="00FE23B0" w:rsidRDefault="00FE23B0" w:rsidP="00FE23B0">
            <w:pPr>
              <w:pStyle w:val="ListParagraph"/>
              <w:ind w:left="0"/>
              <w:cnfStyle w:val="100000000000" w:firstRow="1" w:lastRow="0" w:firstColumn="0" w:lastColumn="0" w:oddVBand="0" w:evenVBand="0" w:oddHBand="0" w:evenHBand="0" w:firstRowFirstColumn="0" w:firstRowLastColumn="0" w:lastRowFirstColumn="0" w:lastRowLastColumn="0"/>
            </w:pPr>
            <w:r>
              <w:t xml:space="preserve">Passport (or copy), vaccination card, torch, compass, whistle, mobile phone, </w:t>
            </w:r>
            <w:r w:rsidR="00504A78">
              <w:t>GPS, daily</w:t>
            </w:r>
            <w:r>
              <w:t xml:space="preserve"> medication, </w:t>
            </w:r>
            <w:r w:rsidR="00504A78">
              <w:t>money</w:t>
            </w:r>
            <w:r>
              <w:t xml:space="preserve"> </w:t>
            </w:r>
            <w:r w:rsidR="00504A78">
              <w:t>…</w:t>
            </w:r>
          </w:p>
        </w:tc>
      </w:tr>
      <w:tr w:rsidR="00FE23B0" w14:paraId="1F6D82B9" w14:textId="77777777" w:rsidTr="00504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tcPr>
          <w:p w14:paraId="17E3D373" w14:textId="77777777" w:rsidR="00FE23B0" w:rsidRPr="00DF0553" w:rsidRDefault="00FE23B0" w:rsidP="00DF0553">
            <w:r w:rsidRPr="00DF0553">
              <w:t>Second line</w:t>
            </w:r>
          </w:p>
        </w:tc>
        <w:tc>
          <w:tcPr>
            <w:tcW w:w="3182" w:type="dxa"/>
            <w:tcBorders>
              <w:top w:val="none" w:sz="0" w:space="0" w:color="auto"/>
              <w:left w:val="none" w:sz="0" w:space="0" w:color="auto"/>
              <w:bottom w:val="none" w:sz="0" w:space="0" w:color="auto"/>
              <w:right w:val="none" w:sz="0" w:space="0" w:color="auto"/>
            </w:tcBorders>
            <w:shd w:val="clear" w:color="auto" w:fill="auto"/>
          </w:tcPr>
          <w:p w14:paraId="1A33A611" w14:textId="77777777" w:rsidR="00FE23B0" w:rsidRDefault="00FE23B0" w:rsidP="00FE23B0">
            <w:pPr>
              <w:pStyle w:val="ListParagraph"/>
              <w:ind w:left="0"/>
              <w:cnfStyle w:val="000000100000" w:firstRow="0" w:lastRow="0" w:firstColumn="0" w:lastColumn="0" w:oddVBand="0" w:evenVBand="0" w:oddHBand="1" w:evenHBand="0" w:firstRowFirstColumn="0" w:firstRowLastColumn="0" w:lastRowFirstColumn="0" w:lastRowLastColumn="0"/>
            </w:pPr>
            <w:r>
              <w:t>To be put in a small rucksack and be taken with you to the office or when on the move (including urgent evacuation). Should allow you to “survive” for 24-48 hours.</w:t>
            </w:r>
          </w:p>
        </w:tc>
        <w:tc>
          <w:tcPr>
            <w:tcW w:w="3182" w:type="dxa"/>
            <w:tcBorders>
              <w:top w:val="none" w:sz="0" w:space="0" w:color="auto"/>
              <w:left w:val="none" w:sz="0" w:space="0" w:color="auto"/>
              <w:bottom w:val="none" w:sz="0" w:space="0" w:color="auto"/>
              <w:right w:val="none" w:sz="0" w:space="0" w:color="auto"/>
            </w:tcBorders>
            <w:shd w:val="clear" w:color="auto" w:fill="auto"/>
          </w:tcPr>
          <w:p w14:paraId="4A7691FF" w14:textId="77777777" w:rsidR="00FE23B0" w:rsidRDefault="00FE23B0" w:rsidP="00FE23B0">
            <w:pPr>
              <w:pStyle w:val="ListParagraph"/>
              <w:ind w:left="0"/>
              <w:cnfStyle w:val="000000100000" w:firstRow="0" w:lastRow="0" w:firstColumn="0" w:lastColumn="0" w:oddVBand="0" w:evenVBand="0" w:oddHBand="1" w:evenHBand="0" w:firstRowFirstColumn="0" w:firstRowLastColumn="0" w:lastRowFirstColumn="0" w:lastRowLastColumn="0"/>
            </w:pPr>
            <w:r>
              <w:t>Water, dry food for 24-48Hr</w:t>
            </w:r>
          </w:p>
          <w:p w14:paraId="41CBC9D7" w14:textId="77777777" w:rsidR="00FE23B0" w:rsidRDefault="00FE23B0" w:rsidP="00FE23B0">
            <w:pPr>
              <w:pStyle w:val="ListParagraph"/>
              <w:ind w:left="0"/>
              <w:cnfStyle w:val="000000100000" w:firstRow="0" w:lastRow="0" w:firstColumn="0" w:lastColumn="0" w:oddVBand="0" w:evenVBand="0" w:oddHBand="1" w:evenHBand="0" w:firstRowFirstColumn="0" w:firstRowLastColumn="0" w:lastRowFirstColumn="0" w:lastRowLastColumn="0"/>
            </w:pPr>
            <w:r>
              <w:t>First aid + medication</w:t>
            </w:r>
          </w:p>
          <w:p w14:paraId="420B0DA7" w14:textId="77777777" w:rsidR="00FE23B0" w:rsidRDefault="00FE23B0" w:rsidP="00FE23B0">
            <w:pPr>
              <w:pStyle w:val="ListParagraph"/>
              <w:ind w:left="0"/>
              <w:cnfStyle w:val="000000100000" w:firstRow="0" w:lastRow="0" w:firstColumn="0" w:lastColumn="0" w:oddVBand="0" w:evenVBand="0" w:oddHBand="1" w:evenHBand="0" w:firstRowFirstColumn="0" w:firstRowLastColumn="0" w:lastRowFirstColumn="0" w:lastRowLastColumn="0"/>
            </w:pPr>
            <w:r>
              <w:t>WASH (limited)</w:t>
            </w:r>
          </w:p>
          <w:p w14:paraId="3D17A39F" w14:textId="77777777" w:rsidR="00FE23B0" w:rsidRDefault="00FE23B0" w:rsidP="00FE23B0">
            <w:pPr>
              <w:pStyle w:val="ListParagraph"/>
              <w:ind w:left="0"/>
              <w:cnfStyle w:val="000000100000" w:firstRow="0" w:lastRow="0" w:firstColumn="0" w:lastColumn="0" w:oddVBand="0" w:evenVBand="0" w:oddHBand="1" w:evenHBand="0" w:firstRowFirstColumn="0" w:firstRowLastColumn="0" w:lastRowFirstColumn="0" w:lastRowLastColumn="0"/>
            </w:pPr>
            <w:r>
              <w:t>Spare clothing (limited)</w:t>
            </w:r>
          </w:p>
          <w:p w14:paraId="4EECF070" w14:textId="77777777" w:rsidR="00FE23B0" w:rsidRDefault="00FE23B0" w:rsidP="00FE23B0">
            <w:pPr>
              <w:pStyle w:val="ListParagraph"/>
              <w:ind w:left="0"/>
              <w:cnfStyle w:val="000000100000" w:firstRow="0" w:lastRow="0" w:firstColumn="0" w:lastColumn="0" w:oddVBand="0" w:evenVBand="0" w:oddHBand="1" w:evenHBand="0" w:firstRowFirstColumn="0" w:firstRowLastColumn="0" w:lastRowFirstColumn="0" w:lastRowLastColumn="0"/>
            </w:pPr>
            <w:r>
              <w:t>Charger, spare batteries</w:t>
            </w:r>
          </w:p>
          <w:p w14:paraId="72D0E52E" w14:textId="77777777" w:rsidR="00FE23B0" w:rsidRDefault="00FE23B0" w:rsidP="00FE23B0">
            <w:pPr>
              <w:pStyle w:val="ListParagraph"/>
              <w:ind w:left="0"/>
              <w:cnfStyle w:val="000000100000" w:firstRow="0" w:lastRow="0" w:firstColumn="0" w:lastColumn="0" w:oddVBand="0" w:evenVBand="0" w:oddHBand="1" w:evenHBand="0" w:firstRowFirstColumn="0" w:firstRowLastColumn="0" w:lastRowFirstColumn="0" w:lastRowLastColumn="0"/>
            </w:pPr>
            <w:r>
              <w:t xml:space="preserve">Blanket, </w:t>
            </w:r>
          </w:p>
          <w:p w14:paraId="52F51683" w14:textId="771F90B3" w:rsidR="00FE23B0" w:rsidRDefault="00DF0553" w:rsidP="00FE23B0">
            <w:pPr>
              <w:pStyle w:val="ListParagraph"/>
              <w:ind w:left="0"/>
              <w:cnfStyle w:val="000000100000" w:firstRow="0" w:lastRow="0" w:firstColumn="0" w:lastColumn="0" w:oddVBand="0" w:evenVBand="0" w:oddHBand="1" w:evenHBand="0" w:firstRowFirstColumn="0" w:firstRowLastColumn="0" w:lastRowFirstColumn="0" w:lastRowLastColumn="0"/>
            </w:pPr>
            <w:r>
              <w:t>Maps, memo</w:t>
            </w:r>
            <w:r w:rsidR="0047702B">
              <w:t>ry</w:t>
            </w:r>
            <w:r>
              <w:t xml:space="preserve"> </w:t>
            </w:r>
            <w:r w:rsidR="00504A78">
              <w:t>stick…</w:t>
            </w:r>
          </w:p>
        </w:tc>
      </w:tr>
      <w:tr w:rsidR="00FE23B0" w14:paraId="3F380542" w14:textId="77777777" w:rsidTr="00504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tcPr>
          <w:p w14:paraId="473CB299" w14:textId="77777777" w:rsidR="00FE23B0" w:rsidRDefault="00FE23B0" w:rsidP="00FE23B0">
            <w:pPr>
              <w:pStyle w:val="ListParagraph"/>
              <w:ind w:left="0"/>
            </w:pPr>
            <w:r>
              <w:t>Third line</w:t>
            </w:r>
          </w:p>
        </w:tc>
        <w:tc>
          <w:tcPr>
            <w:tcW w:w="3182" w:type="dxa"/>
            <w:tcBorders>
              <w:top w:val="none" w:sz="0" w:space="0" w:color="auto"/>
              <w:left w:val="none" w:sz="0" w:space="0" w:color="auto"/>
              <w:bottom w:val="none" w:sz="0" w:space="0" w:color="auto"/>
              <w:right w:val="none" w:sz="0" w:space="0" w:color="auto"/>
            </w:tcBorders>
            <w:shd w:val="clear" w:color="auto" w:fill="auto"/>
          </w:tcPr>
          <w:p w14:paraId="7E9C64AE" w14:textId="77777777" w:rsidR="00FE23B0" w:rsidRDefault="00FE23B0" w:rsidP="00FE23B0">
            <w:pPr>
              <w:pStyle w:val="ListParagraph"/>
              <w:ind w:left="0"/>
              <w:cnfStyle w:val="000000010000" w:firstRow="0" w:lastRow="0" w:firstColumn="0" w:lastColumn="0" w:oddVBand="0" w:evenVBand="0" w:oddHBand="0" w:evenHBand="1" w:firstRowFirstColumn="0" w:firstRowLastColumn="0" w:lastRowFirstColumn="0" w:lastRowLastColumn="0"/>
            </w:pPr>
            <w:r>
              <w:t>Remaining stuff in your travelling bag at the hotel</w:t>
            </w:r>
          </w:p>
        </w:tc>
        <w:tc>
          <w:tcPr>
            <w:tcW w:w="3182" w:type="dxa"/>
            <w:tcBorders>
              <w:top w:val="none" w:sz="0" w:space="0" w:color="auto"/>
              <w:left w:val="none" w:sz="0" w:space="0" w:color="auto"/>
              <w:bottom w:val="none" w:sz="0" w:space="0" w:color="auto"/>
              <w:right w:val="none" w:sz="0" w:space="0" w:color="auto"/>
            </w:tcBorders>
            <w:shd w:val="clear" w:color="auto" w:fill="auto"/>
          </w:tcPr>
          <w:p w14:paraId="50CF63E4" w14:textId="77777777" w:rsidR="00FE23B0" w:rsidRDefault="00FE23B0" w:rsidP="00FE23B0">
            <w:pPr>
              <w:pStyle w:val="ListParagraph"/>
              <w:ind w:left="0"/>
              <w:cnfStyle w:val="000000010000" w:firstRow="0" w:lastRow="0" w:firstColumn="0" w:lastColumn="0" w:oddVBand="0" w:evenVBand="0" w:oddHBand="0" w:evenHBand="1" w:firstRowFirstColumn="0" w:firstRowLastColumn="0" w:lastRowFirstColumn="0" w:lastRowLastColumn="0"/>
            </w:pPr>
          </w:p>
        </w:tc>
      </w:tr>
    </w:tbl>
    <w:p w14:paraId="632E903D" w14:textId="77777777" w:rsidR="00FE23B0" w:rsidRDefault="00FE23B0" w:rsidP="00FE23B0">
      <w:pPr>
        <w:pStyle w:val="ListParagraph"/>
        <w:ind w:left="1440"/>
      </w:pPr>
    </w:p>
    <w:p w14:paraId="0C605725" w14:textId="77777777" w:rsidR="00A87388" w:rsidRPr="00A87388" w:rsidRDefault="00DF0553" w:rsidP="00EC6D86">
      <w:pPr>
        <w:pStyle w:val="ListParagraph"/>
        <w:numPr>
          <w:ilvl w:val="0"/>
          <w:numId w:val="4"/>
        </w:numPr>
      </w:pPr>
      <w:r w:rsidRPr="00504A78">
        <w:rPr>
          <w:color w:val="4F81BD" w:themeColor="accent1"/>
        </w:rPr>
        <w:t>Vehicle</w:t>
      </w:r>
      <w:r>
        <w:t xml:space="preserve">: daily (technical) </w:t>
      </w:r>
      <w:r w:rsidR="00EC6D86">
        <w:t>control</w:t>
      </w:r>
      <w:r>
        <w:t xml:space="preserve"> and necessary emergency supply for 24-48 hours</w:t>
      </w:r>
      <w:r w:rsidR="00A87388">
        <w:t>.</w:t>
      </w:r>
      <w:r w:rsidR="00A87388" w:rsidRPr="00A87388">
        <w:rPr>
          <w:rFonts w:ascii="Calibri" w:eastAsia="Times New Roman" w:hAnsi="Calibri" w:cs="Times New Roman"/>
          <w:lang w:val="en-GB" w:bidi="en-US"/>
        </w:rPr>
        <w:t xml:space="preserve"> </w:t>
      </w:r>
      <w:r w:rsidR="00A87388" w:rsidRPr="00A87388">
        <w:rPr>
          <w:lang w:val="en-GB"/>
        </w:rPr>
        <w:t xml:space="preserve">The car which is intended to be used is to be checked according to </w:t>
      </w:r>
      <w:r w:rsidR="00A87388" w:rsidRPr="00A87388">
        <w:rPr>
          <w:b/>
          <w:lang w:val="en-GB"/>
        </w:rPr>
        <w:t>POWDERB (Petrol, Oil, Water, Defects, Electrics, Rubber and Brakes)</w:t>
      </w:r>
      <w:r w:rsidR="00A87388" w:rsidRPr="00A87388">
        <w:rPr>
          <w:lang w:val="en-GB"/>
        </w:rPr>
        <w:t>.</w:t>
      </w:r>
    </w:p>
    <w:p w14:paraId="66FBD7E4" w14:textId="77777777" w:rsidR="00EC6D86" w:rsidRDefault="00EC6D86" w:rsidP="00EC6D86">
      <w:pPr>
        <w:pStyle w:val="ListParagraph"/>
        <w:numPr>
          <w:ilvl w:val="0"/>
          <w:numId w:val="4"/>
        </w:numPr>
      </w:pPr>
      <w:r w:rsidRPr="00504A78">
        <w:rPr>
          <w:color w:val="4F81BD" w:themeColor="accent1"/>
        </w:rPr>
        <w:t>Medical precautions</w:t>
      </w:r>
      <w:r w:rsidR="00DF0553">
        <w:t xml:space="preserve">: any location-specific medical precaution; specific personal medical information (allergies, medication, blood </w:t>
      </w:r>
      <w:r w:rsidR="00E518F1">
        <w:t>type</w:t>
      </w:r>
      <w:r w:rsidR="00504A78">
        <w:t>,) about</w:t>
      </w:r>
      <w:r w:rsidR="00DF0553">
        <w:t xml:space="preserve"> team members shou</w:t>
      </w:r>
      <w:r w:rsidR="00E57F35">
        <w:t xml:space="preserve">ld be discussed </w:t>
      </w:r>
      <w:r w:rsidR="00E57F35" w:rsidRPr="00A87388">
        <w:rPr>
          <w:b/>
        </w:rPr>
        <w:t>without obligation</w:t>
      </w:r>
      <w:r w:rsidR="00E57F35">
        <w:t xml:space="preserve"> and it will be up to the team members to decide to indicate specific issues and how to react. </w:t>
      </w:r>
      <w:r w:rsidR="00DF0553">
        <w:t xml:space="preserve">  </w:t>
      </w:r>
    </w:p>
    <w:p w14:paraId="66964188" w14:textId="6619B40E" w:rsidR="00200055" w:rsidRDefault="00200055" w:rsidP="00EC6D86">
      <w:pPr>
        <w:pStyle w:val="ListParagraph"/>
        <w:numPr>
          <w:ilvl w:val="0"/>
          <w:numId w:val="4"/>
        </w:numPr>
      </w:pPr>
      <w:r w:rsidRPr="00504A78">
        <w:rPr>
          <w:color w:val="4F81BD" w:themeColor="accent1"/>
        </w:rPr>
        <w:t xml:space="preserve">Social </w:t>
      </w:r>
      <w:r w:rsidR="00E518F1" w:rsidRPr="00504A78">
        <w:rPr>
          <w:color w:val="4F81BD" w:themeColor="accent1"/>
        </w:rPr>
        <w:t>media</w:t>
      </w:r>
      <w:r w:rsidR="00E518F1">
        <w:t>:</w:t>
      </w:r>
      <w:r>
        <w:t xml:space="preserve"> (directives to the team</w:t>
      </w:r>
      <w:r>
        <w:sym w:font="Wingdings" w:char="F0E0"/>
      </w:r>
      <w:r>
        <w:t>ERCC</w:t>
      </w:r>
      <w:r w:rsidR="000B5E79">
        <w:t>/ERSB</w:t>
      </w:r>
      <w:r w:rsidR="00BD6F9D">
        <w:t xml:space="preserve">; could any recent posts </w:t>
      </w:r>
      <w:r w:rsidR="008C2D8C">
        <w:t xml:space="preserve">by team members </w:t>
      </w:r>
      <w:r w:rsidR="009F5D26">
        <w:t>jeopardize</w:t>
      </w:r>
      <w:r w:rsidR="008C2D8C">
        <w:t xml:space="preserve"> te</w:t>
      </w:r>
      <w:r w:rsidR="009F5D26">
        <w:t>a</w:t>
      </w:r>
      <w:r w:rsidR="008C2D8C">
        <w:t>m</w:t>
      </w:r>
      <w:r>
        <w:t>)</w:t>
      </w:r>
    </w:p>
    <w:p w14:paraId="2D5CFA57" w14:textId="6F09B10A" w:rsidR="007F044E" w:rsidRDefault="00E57F35" w:rsidP="00EC6D86">
      <w:pPr>
        <w:pStyle w:val="ListParagraph"/>
        <w:numPr>
          <w:ilvl w:val="0"/>
          <w:numId w:val="4"/>
        </w:numPr>
      </w:pPr>
      <w:r w:rsidRPr="00504A78">
        <w:rPr>
          <w:color w:val="4F81BD" w:themeColor="accent1"/>
        </w:rPr>
        <w:t>Locations</w:t>
      </w:r>
      <w:r>
        <w:t xml:space="preserve">: areas </w:t>
      </w:r>
      <w:r w:rsidR="007F044E">
        <w:t>out of bounds,</w:t>
      </w:r>
      <w:r>
        <w:t xml:space="preserve"> when, religious </w:t>
      </w:r>
      <w:r w:rsidR="00E518F1">
        <w:t xml:space="preserve">sites, </w:t>
      </w:r>
      <w:r w:rsidR="00806227">
        <w:t>high risk areas</w:t>
      </w:r>
      <w:r w:rsidR="00E518F1">
        <w:t>…</w:t>
      </w:r>
    </w:p>
    <w:p w14:paraId="62FC9FB7" w14:textId="77777777" w:rsidR="007F044E" w:rsidRDefault="007F044E" w:rsidP="00EC6D86">
      <w:pPr>
        <w:pStyle w:val="ListParagraph"/>
        <w:numPr>
          <w:ilvl w:val="0"/>
          <w:numId w:val="4"/>
        </w:numPr>
      </w:pPr>
      <w:r w:rsidRPr="00504A78">
        <w:rPr>
          <w:color w:val="4F81BD" w:themeColor="accent1"/>
        </w:rPr>
        <w:t>Communication</w:t>
      </w:r>
      <w:r>
        <w:t xml:space="preserve"> (= NOT a guide to radio use)</w:t>
      </w:r>
    </w:p>
    <w:p w14:paraId="10880D98" w14:textId="77777777" w:rsidR="00EA538A" w:rsidRDefault="00EA538A" w:rsidP="00504A78">
      <w:pPr>
        <w:pStyle w:val="ListParagraph"/>
        <w:numPr>
          <w:ilvl w:val="0"/>
          <w:numId w:val="19"/>
        </w:numPr>
      </w:pPr>
      <w:r w:rsidRPr="00504A78">
        <w:rPr>
          <w:lang w:val="en-GB"/>
        </w:rPr>
        <w:t xml:space="preserve">Use of satellite communication systems is </w:t>
      </w:r>
      <w:r w:rsidRPr="00504A78">
        <w:rPr>
          <w:i/>
          <w:lang w:val="en-GB"/>
        </w:rPr>
        <w:t>allowed / not allowed</w:t>
      </w:r>
    </w:p>
    <w:p w14:paraId="4E7E3917" w14:textId="77777777" w:rsidR="00E57F35" w:rsidRDefault="00E57F35" w:rsidP="00504A78">
      <w:pPr>
        <w:pStyle w:val="ListParagraph"/>
        <w:numPr>
          <w:ilvl w:val="0"/>
          <w:numId w:val="19"/>
        </w:numPr>
      </w:pPr>
      <w:r>
        <w:t xml:space="preserve">Reachable </w:t>
      </w:r>
      <w:proofErr w:type="gramStart"/>
      <w:r>
        <w:t>at all times</w:t>
      </w:r>
      <w:proofErr w:type="gramEnd"/>
      <w:r>
        <w:t xml:space="preserve"> (yes/no)</w:t>
      </w:r>
    </w:p>
    <w:p w14:paraId="5B60FC06" w14:textId="77777777" w:rsidR="00E57F35" w:rsidRDefault="00E57F35" w:rsidP="00504A78">
      <w:pPr>
        <w:pStyle w:val="ListParagraph"/>
        <w:numPr>
          <w:ilvl w:val="0"/>
          <w:numId w:val="19"/>
        </w:numPr>
      </w:pPr>
      <w:r>
        <w:t xml:space="preserve">Times of radio check (hotel, travel, </w:t>
      </w:r>
      <w:r w:rsidR="00E518F1">
        <w:t>move,</w:t>
      </w:r>
      <w:r>
        <w:t>)</w:t>
      </w:r>
    </w:p>
    <w:p w14:paraId="32B155C3" w14:textId="77777777" w:rsidR="00E57F35" w:rsidRDefault="00E57F35" w:rsidP="00504A78">
      <w:pPr>
        <w:pStyle w:val="ListParagraph"/>
        <w:numPr>
          <w:ilvl w:val="0"/>
          <w:numId w:val="19"/>
        </w:numPr>
      </w:pPr>
      <w:r>
        <w:t>Radio channels to be monitored</w:t>
      </w:r>
    </w:p>
    <w:p w14:paraId="5833DCAD" w14:textId="77777777" w:rsidR="00E57F35" w:rsidRDefault="00E57F35" w:rsidP="00504A78">
      <w:pPr>
        <w:pStyle w:val="ListParagraph"/>
        <w:numPr>
          <w:ilvl w:val="0"/>
          <w:numId w:val="19"/>
        </w:numPr>
      </w:pPr>
      <w:r>
        <w:t xml:space="preserve">Which communication to be used during move or in case of </w:t>
      </w:r>
      <w:r w:rsidR="00504A78">
        <w:t>emergency</w:t>
      </w:r>
    </w:p>
    <w:p w14:paraId="58A5B396" w14:textId="77777777" w:rsidR="001D0DB9" w:rsidRDefault="007F044E" w:rsidP="00EA538A">
      <w:pPr>
        <w:pStyle w:val="ListParagraph"/>
        <w:numPr>
          <w:ilvl w:val="0"/>
          <w:numId w:val="4"/>
        </w:numPr>
        <w:rPr>
          <w:lang w:val="en-GB"/>
        </w:rPr>
      </w:pPr>
      <w:r w:rsidRPr="00504A78">
        <w:rPr>
          <w:color w:val="4F81BD" w:themeColor="accent1"/>
        </w:rPr>
        <w:t>Travel</w:t>
      </w:r>
      <w:r w:rsidR="00DF0553">
        <w:t>: specific procedures to follow (permi</w:t>
      </w:r>
      <w:r w:rsidR="00EA538A">
        <w:t>ssion), whom to inform and when.</w:t>
      </w:r>
      <w:r w:rsidR="0005242D">
        <w:t xml:space="preserve"> Movement Tracking: Insert plans for locating staff.</w:t>
      </w:r>
      <w:r w:rsidR="00DF0553">
        <w:t xml:space="preserve"> </w:t>
      </w:r>
      <w:r w:rsidR="00EA538A" w:rsidRPr="00EA538A">
        <w:rPr>
          <w:lang w:val="en-GB"/>
        </w:rPr>
        <w:t>Travel</w:t>
      </w:r>
      <w:r w:rsidR="001D0DB9">
        <w:rPr>
          <w:lang w:val="en-GB"/>
        </w:rPr>
        <w:t>ling by car being the</w:t>
      </w:r>
      <w:r w:rsidR="00EA538A" w:rsidRPr="00EA538A">
        <w:rPr>
          <w:lang w:val="en-GB"/>
        </w:rPr>
        <w:t xml:space="preserve"> driver </w:t>
      </w:r>
      <w:r w:rsidR="001D0DB9">
        <w:rPr>
          <w:lang w:val="en-GB"/>
        </w:rPr>
        <w:t xml:space="preserve">yourself </w:t>
      </w:r>
      <w:r w:rsidR="00EA538A" w:rsidRPr="00EA538A">
        <w:rPr>
          <w:lang w:val="en-GB"/>
        </w:rPr>
        <w:t>should be avoided</w:t>
      </w:r>
      <w:r w:rsidR="001D0DB9">
        <w:rPr>
          <w:lang w:val="en-GB"/>
        </w:rPr>
        <w:t xml:space="preserve"> (analyse legal consequences in case of an accident)</w:t>
      </w:r>
      <w:r w:rsidR="00EA538A" w:rsidRPr="00EA538A">
        <w:rPr>
          <w:lang w:val="en-GB"/>
        </w:rPr>
        <w:t xml:space="preserve">. A local or international accepted driver should be used. </w:t>
      </w:r>
      <w:r w:rsidR="001D0DB9">
        <w:rPr>
          <w:lang w:val="en-GB"/>
        </w:rPr>
        <w:t xml:space="preserve"> I</w:t>
      </w:r>
      <w:r w:rsidR="001D0DB9" w:rsidRPr="00EA538A">
        <w:rPr>
          <w:lang w:val="en-GB"/>
        </w:rPr>
        <w:t xml:space="preserve">nternational driving licences </w:t>
      </w:r>
      <w:r w:rsidR="001D0DB9" w:rsidRPr="00EA538A">
        <w:rPr>
          <w:i/>
          <w:lang w:val="en-GB"/>
        </w:rPr>
        <w:t>are accepted / not accepted</w:t>
      </w:r>
      <w:r w:rsidR="001D0DB9" w:rsidRPr="00EA538A">
        <w:rPr>
          <w:lang w:val="en-GB"/>
        </w:rPr>
        <w:t>.</w:t>
      </w:r>
      <w:r w:rsidR="001D0DB9">
        <w:rPr>
          <w:lang w:val="en-GB"/>
        </w:rPr>
        <w:t xml:space="preserve"> </w:t>
      </w:r>
    </w:p>
    <w:p w14:paraId="67E75A0E" w14:textId="77777777" w:rsidR="00EA538A" w:rsidRDefault="00EA538A" w:rsidP="001D0DB9">
      <w:pPr>
        <w:pStyle w:val="ListParagraph"/>
        <w:ind w:left="1440"/>
        <w:rPr>
          <w:lang w:val="en-GB"/>
        </w:rPr>
      </w:pPr>
      <w:r w:rsidRPr="00EA538A">
        <w:rPr>
          <w:lang w:val="en-GB"/>
        </w:rPr>
        <w:t>Following travel possibilities are foreseen:</w:t>
      </w:r>
    </w:p>
    <w:p w14:paraId="3176BFC0" w14:textId="77777777" w:rsidR="00EA538A" w:rsidRDefault="00EA538A" w:rsidP="00504A78">
      <w:pPr>
        <w:pStyle w:val="ListParagraph"/>
        <w:numPr>
          <w:ilvl w:val="0"/>
          <w:numId w:val="20"/>
        </w:numPr>
        <w:rPr>
          <w:lang w:val="en-GB"/>
        </w:rPr>
      </w:pPr>
      <w:r w:rsidRPr="00EA538A">
        <w:rPr>
          <w:lang w:val="en-GB"/>
        </w:rPr>
        <w:t>Travelling inside the city area: cab</w:t>
      </w:r>
      <w:r w:rsidR="00611F94">
        <w:rPr>
          <w:lang w:val="en-GB"/>
        </w:rPr>
        <w:t>(taxi)</w:t>
      </w:r>
      <w:r w:rsidRPr="00EA538A">
        <w:rPr>
          <w:lang w:val="en-GB"/>
        </w:rPr>
        <w:t xml:space="preserve"> or rented car with local driver</w:t>
      </w:r>
    </w:p>
    <w:p w14:paraId="33A6FB79" w14:textId="77777777" w:rsidR="00EA538A" w:rsidRDefault="00EA538A" w:rsidP="00504A78">
      <w:pPr>
        <w:pStyle w:val="ListParagraph"/>
        <w:numPr>
          <w:ilvl w:val="0"/>
          <w:numId w:val="20"/>
        </w:numPr>
        <w:rPr>
          <w:lang w:val="en-GB"/>
        </w:rPr>
      </w:pPr>
      <w:r w:rsidRPr="00EA538A">
        <w:rPr>
          <w:lang w:val="en-GB"/>
        </w:rPr>
        <w:t>Travelling outside the city area: rented car with local driver and interpreter</w:t>
      </w:r>
    </w:p>
    <w:p w14:paraId="280A18D1" w14:textId="77777777" w:rsidR="00EA538A" w:rsidRPr="00EA538A" w:rsidRDefault="00EA538A" w:rsidP="00504A78">
      <w:pPr>
        <w:pStyle w:val="ListParagraph"/>
        <w:numPr>
          <w:ilvl w:val="0"/>
          <w:numId w:val="20"/>
        </w:numPr>
        <w:rPr>
          <w:lang w:val="en-GB"/>
        </w:rPr>
      </w:pPr>
      <w:r w:rsidRPr="00EA538A">
        <w:rPr>
          <w:lang w:val="en-GB"/>
        </w:rPr>
        <w:t>Ensure that rented cars are fuelled at least half full</w:t>
      </w:r>
    </w:p>
    <w:p w14:paraId="2666C4D2" w14:textId="77777777" w:rsidR="00DF0553" w:rsidRDefault="00DF0553" w:rsidP="00CA4E28">
      <w:pPr>
        <w:pStyle w:val="ListParagraph"/>
        <w:pBdr>
          <w:top w:val="single" w:sz="4" w:space="1" w:color="auto"/>
          <w:left w:val="single" w:sz="4" w:space="4" w:color="auto"/>
          <w:bottom w:val="single" w:sz="4" w:space="1" w:color="auto"/>
          <w:right w:val="single" w:sz="4" w:space="4" w:color="auto"/>
        </w:pBdr>
        <w:ind w:left="1440"/>
      </w:pPr>
      <w:r w:rsidRPr="00DF0553">
        <w:t xml:space="preserve">Specific attention should be drawn when implicated in a traffic accident, reason why local drivers should be used whenever possible. You should request advise from your security officer on how to react if you are involved (physical risks by the </w:t>
      </w:r>
      <w:r w:rsidR="00E518F1" w:rsidRPr="00DF0553">
        <w:t>mob</w:t>
      </w:r>
      <w:r w:rsidR="00CA4E28" w:rsidRPr="00DF0553">
        <w:t>,)</w:t>
      </w:r>
      <w:r w:rsidR="00CA4E28">
        <w:t xml:space="preserve"> in</w:t>
      </w:r>
      <w:r w:rsidR="001D0DB9">
        <w:t xml:space="preserve"> it.</w:t>
      </w:r>
    </w:p>
    <w:p w14:paraId="4F997D49" w14:textId="77777777" w:rsidR="00EA538A" w:rsidRPr="00CA4E28" w:rsidRDefault="00EA538A" w:rsidP="00CA4E28">
      <w:pPr>
        <w:pStyle w:val="ListParagraph"/>
        <w:numPr>
          <w:ilvl w:val="0"/>
          <w:numId w:val="21"/>
        </w:numPr>
        <w:rPr>
          <w:lang w:val="en-GB"/>
        </w:rPr>
      </w:pPr>
      <w:r w:rsidRPr="00CA4E28">
        <w:rPr>
          <w:lang w:val="en-GB"/>
        </w:rPr>
        <w:t>If trips are done by car all doors have to be locked and all windows have to be kept closed.</w:t>
      </w:r>
    </w:p>
    <w:p w14:paraId="4E6840EC" w14:textId="77777777" w:rsidR="00EA538A" w:rsidRPr="00CA4E28" w:rsidRDefault="00EA538A" w:rsidP="00CA4E28">
      <w:pPr>
        <w:pStyle w:val="ListParagraph"/>
        <w:numPr>
          <w:ilvl w:val="0"/>
          <w:numId w:val="21"/>
        </w:numPr>
        <w:rPr>
          <w:lang w:val="en-GB"/>
        </w:rPr>
      </w:pPr>
      <w:r w:rsidRPr="00CA4E28">
        <w:rPr>
          <w:lang w:val="en-GB"/>
        </w:rPr>
        <w:lastRenderedPageBreak/>
        <w:t xml:space="preserve">While approaching vehicle checkpoints (VCP) the passengers should act according to </w:t>
      </w:r>
      <w:r w:rsidRPr="00CA4E28">
        <w:rPr>
          <w:b/>
          <w:lang w:val="en-GB"/>
        </w:rPr>
        <w:t>READE (Recognize, Evaluate, Avoid, Refuse, Escape/Exit)</w:t>
      </w:r>
      <w:r w:rsidRPr="00CA4E28">
        <w:rPr>
          <w:lang w:val="en-GB"/>
        </w:rPr>
        <w:t>. The driver or the team leader should only open the window a little bit and only handover copies of documents. If necessary, show the original ones at the window and try to avoid handing out original documents. All passengers should observe the situation around the car and are supposed to give information to all team members when something occurs.</w:t>
      </w:r>
    </w:p>
    <w:p w14:paraId="108F6AB0" w14:textId="77777777" w:rsidR="007F044E" w:rsidRDefault="007F044E" w:rsidP="00EC6D86">
      <w:pPr>
        <w:pStyle w:val="ListParagraph"/>
        <w:numPr>
          <w:ilvl w:val="0"/>
          <w:numId w:val="4"/>
        </w:numPr>
      </w:pPr>
      <w:r w:rsidRPr="00504A78">
        <w:rPr>
          <w:color w:val="4F81BD" w:themeColor="accent1"/>
        </w:rPr>
        <w:t>Night</w:t>
      </w:r>
      <w:r w:rsidR="00E57F35">
        <w:t>: any location-specific procedures for night time</w:t>
      </w:r>
      <w:r w:rsidR="00C114AC">
        <w:t>.</w:t>
      </w:r>
    </w:p>
    <w:p w14:paraId="68FCAA51" w14:textId="77777777" w:rsidR="007F044E" w:rsidRDefault="007F044E" w:rsidP="00EC6D86">
      <w:pPr>
        <w:pStyle w:val="ListParagraph"/>
        <w:numPr>
          <w:ilvl w:val="0"/>
          <w:numId w:val="4"/>
        </w:numPr>
      </w:pPr>
      <w:r w:rsidRPr="00504A78">
        <w:rPr>
          <w:color w:val="4F81BD" w:themeColor="accent1"/>
        </w:rPr>
        <w:t>Curfew</w:t>
      </w:r>
      <w:r w:rsidR="00E57F35">
        <w:t xml:space="preserve">: is a curfew in place? If </w:t>
      </w:r>
      <w:r w:rsidR="00A87388">
        <w:t>so,</w:t>
      </w:r>
      <w:r w:rsidR="00E57F35">
        <w:t xml:space="preserve"> what are the details?</w:t>
      </w:r>
    </w:p>
    <w:p w14:paraId="401ED119" w14:textId="77777777" w:rsidR="00A87388" w:rsidRDefault="00A87388" w:rsidP="00EC6D86">
      <w:pPr>
        <w:pStyle w:val="ListParagraph"/>
        <w:numPr>
          <w:ilvl w:val="0"/>
          <w:numId w:val="4"/>
        </w:numPr>
      </w:pPr>
      <w:r w:rsidRPr="00504A78">
        <w:rPr>
          <w:color w:val="4F81BD" w:themeColor="accent1"/>
        </w:rPr>
        <w:t>Money</w:t>
      </w:r>
      <w:r>
        <w:t xml:space="preserve">: </w:t>
      </w:r>
      <w:r w:rsidR="00EA538A">
        <w:t xml:space="preserve">members should avoid </w:t>
      </w:r>
      <w:r w:rsidR="00C114AC">
        <w:t>carrying</w:t>
      </w:r>
      <w:r w:rsidR="00EA538A">
        <w:t xml:space="preserve"> large </w:t>
      </w:r>
      <w:r w:rsidR="005D1D1E">
        <w:t>amount of money and should keep/spread it in</w:t>
      </w:r>
      <w:r w:rsidR="00EA538A">
        <w:t xml:space="preserve"> different </w:t>
      </w:r>
      <w:r w:rsidR="005D1D1E">
        <w:t>pockets and/or locations.</w:t>
      </w:r>
    </w:p>
    <w:p w14:paraId="79488698" w14:textId="77777777" w:rsidR="007F044E" w:rsidRDefault="00CC541B" w:rsidP="00EC6D86">
      <w:pPr>
        <w:pStyle w:val="ListParagraph"/>
        <w:numPr>
          <w:ilvl w:val="0"/>
          <w:numId w:val="4"/>
        </w:numPr>
      </w:pPr>
      <w:r w:rsidRPr="00504A78">
        <w:rPr>
          <w:color w:val="4F81BD" w:themeColor="accent1"/>
        </w:rPr>
        <w:t>Shelter</w:t>
      </w:r>
      <w:r>
        <w:t xml:space="preserve"> (saf</w:t>
      </w:r>
      <w:r w:rsidR="007F044E">
        <w:t>e havens)</w:t>
      </w:r>
      <w:r w:rsidR="00E57F35">
        <w:t xml:space="preserve">: all staff should be familiar with the </w:t>
      </w:r>
      <w:r w:rsidR="00E518F1">
        <w:t>shelter in</w:t>
      </w:r>
      <w:r w:rsidR="00A87388">
        <w:t xml:space="preserve"> each building to be used in case of attack</w:t>
      </w:r>
    </w:p>
    <w:p w14:paraId="6E605F3D" w14:textId="52A05191" w:rsidR="0005242D" w:rsidRPr="00946307" w:rsidRDefault="0005242D" w:rsidP="00EC6D86">
      <w:pPr>
        <w:pStyle w:val="ListParagraph"/>
        <w:numPr>
          <w:ilvl w:val="0"/>
          <w:numId w:val="4"/>
        </w:numPr>
        <w:rPr>
          <w:i/>
          <w:iCs/>
        </w:rPr>
      </w:pPr>
      <w:r>
        <w:rPr>
          <w:color w:val="4F81BD" w:themeColor="accent1"/>
        </w:rPr>
        <w:t>Staff and team welfare</w:t>
      </w:r>
      <w:r w:rsidRPr="00946307">
        <w:rPr>
          <w:i/>
          <w:iCs/>
        </w:rPr>
        <w:t xml:space="preserve">: </w:t>
      </w:r>
      <w:r w:rsidRPr="00946307">
        <w:t>In</w:t>
      </w:r>
      <w:r w:rsidR="00D54BD8">
        <w:t>c</w:t>
      </w:r>
      <w:r w:rsidRPr="00946307">
        <w:t>lude established procedures to cope with stress and born out</w:t>
      </w:r>
      <w:r w:rsidRPr="00946307">
        <w:rPr>
          <w:i/>
          <w:iCs/>
        </w:rPr>
        <w:t xml:space="preserve"> (</w:t>
      </w:r>
      <w:r w:rsidR="00CF7A6B" w:rsidRPr="00946307">
        <w:rPr>
          <w:i/>
          <w:iCs/>
        </w:rPr>
        <w:t>such</w:t>
      </w:r>
      <w:r w:rsidRPr="00946307">
        <w:rPr>
          <w:i/>
          <w:iCs/>
        </w:rPr>
        <w:t xml:space="preserve"> as time off</w:t>
      </w:r>
      <w:r w:rsidR="00946307" w:rsidRPr="00946307">
        <w:rPr>
          <w:i/>
          <w:iCs/>
        </w:rPr>
        <w:t xml:space="preserve"> and breaks, rotation, tea</w:t>
      </w:r>
      <w:bookmarkStart w:id="1" w:name="_GoBack"/>
      <w:bookmarkEnd w:id="1"/>
      <w:r w:rsidR="00946307" w:rsidRPr="00946307">
        <w:rPr>
          <w:i/>
          <w:iCs/>
        </w:rPr>
        <w:t xml:space="preserve">m building, establishment of “buddy system”, relax/sport time, </w:t>
      </w:r>
      <w:proofErr w:type="spellStart"/>
      <w:r w:rsidR="00946307" w:rsidRPr="00946307">
        <w:rPr>
          <w:i/>
          <w:iCs/>
        </w:rPr>
        <w:t>etc</w:t>
      </w:r>
      <w:proofErr w:type="spellEnd"/>
      <w:r w:rsidR="00946307">
        <w:rPr>
          <w:i/>
          <w:iCs/>
        </w:rPr>
        <w:t>)</w:t>
      </w:r>
    </w:p>
    <w:p w14:paraId="0232A844" w14:textId="77777777" w:rsidR="007F044E" w:rsidRDefault="007F044E" w:rsidP="00EC6D86">
      <w:pPr>
        <w:pStyle w:val="ListParagraph"/>
        <w:numPr>
          <w:ilvl w:val="0"/>
          <w:numId w:val="4"/>
        </w:numPr>
      </w:pPr>
      <w:r w:rsidRPr="00504A78">
        <w:rPr>
          <w:color w:val="4F81BD" w:themeColor="accent1"/>
        </w:rPr>
        <w:t>Reaction to threats</w:t>
      </w:r>
      <w:r w:rsidR="00F37CAD" w:rsidRPr="00504A78">
        <w:rPr>
          <w:color w:val="4F81BD" w:themeColor="accent1"/>
        </w:rPr>
        <w:t xml:space="preserve"> </w:t>
      </w:r>
      <w:r w:rsidR="00F37CAD">
        <w:t xml:space="preserve">(UXO, fire, accident, earthquake/aftershocks, </w:t>
      </w:r>
      <w:r w:rsidR="00E518F1">
        <w:t>floods,</w:t>
      </w:r>
      <w:r w:rsidR="00F37CAD">
        <w:t>)</w:t>
      </w:r>
      <w:r w:rsidR="00A87388">
        <w:t xml:space="preserve"> and procedures to follow</w:t>
      </w:r>
    </w:p>
    <w:p w14:paraId="6C6DEAFA" w14:textId="77777777" w:rsidR="00F37CAD" w:rsidRPr="0005242D" w:rsidRDefault="00F37CAD" w:rsidP="00CA4E28">
      <w:pPr>
        <w:pStyle w:val="ListParagraph"/>
        <w:numPr>
          <w:ilvl w:val="0"/>
          <w:numId w:val="23"/>
        </w:numPr>
        <w:rPr>
          <w:color w:val="4F81BD" w:themeColor="accent1"/>
        </w:rPr>
      </w:pPr>
      <w:r>
        <w:t xml:space="preserve">If you are involved in a security incident and you have </w:t>
      </w:r>
      <w:r w:rsidR="00E518F1">
        <w:t>time,</w:t>
      </w:r>
      <w:r>
        <w:t xml:space="preserve"> you should forward ASAP an “</w:t>
      </w:r>
      <w:r w:rsidRPr="00CA4E28">
        <w:rPr>
          <w:b/>
        </w:rPr>
        <w:t xml:space="preserve">Immediate Incident </w:t>
      </w:r>
      <w:r w:rsidR="0005242D" w:rsidRPr="00CA4E28">
        <w:rPr>
          <w:b/>
        </w:rPr>
        <w:t>Report</w:t>
      </w:r>
      <w:r w:rsidR="0005242D">
        <w:t xml:space="preserve">” following </w:t>
      </w:r>
      <w:r w:rsidR="0005242D" w:rsidRPr="0005242D">
        <w:rPr>
          <w:color w:val="4F81BD" w:themeColor="accent1"/>
        </w:rPr>
        <w:t>Incident Reporting Procedure</w:t>
      </w:r>
    </w:p>
    <w:p w14:paraId="4FDC7474" w14:textId="77777777" w:rsidR="00856953" w:rsidRDefault="00F37CAD" w:rsidP="00856953">
      <w:pPr>
        <w:pStyle w:val="ListParagraph"/>
        <w:numPr>
          <w:ilvl w:val="0"/>
          <w:numId w:val="22"/>
        </w:numPr>
        <w:pBdr>
          <w:top w:val="single" w:sz="4" w:space="1" w:color="auto"/>
          <w:left w:val="single" w:sz="4" w:space="21" w:color="auto"/>
          <w:bottom w:val="single" w:sz="4" w:space="18" w:color="auto"/>
          <w:right w:val="single" w:sz="4" w:space="0" w:color="auto"/>
        </w:pBdr>
      </w:pPr>
      <w:r w:rsidRPr="00CA4E28">
        <w:rPr>
          <w:b/>
        </w:rPr>
        <w:t>Wh</w:t>
      </w:r>
      <w:r w:rsidR="00856953">
        <w:rPr>
          <w:b/>
        </w:rPr>
        <w:t>at</w:t>
      </w:r>
      <w:r w:rsidRPr="00CA4E28">
        <w:rPr>
          <w:b/>
        </w:rPr>
        <w:t>?</w:t>
      </w:r>
      <w:r>
        <w:t xml:space="preserve"> </w:t>
      </w:r>
      <w:r w:rsidR="00856953">
        <w:t>– Type of incident/</w:t>
      </w:r>
      <w:r w:rsidR="0005242D">
        <w:t>emergency;</w:t>
      </w:r>
      <w:r w:rsidR="00856953">
        <w:t xml:space="preserve"> Number of UN casualties</w:t>
      </w:r>
    </w:p>
    <w:p w14:paraId="576C6BD1" w14:textId="77777777" w:rsidR="00F37CAD" w:rsidRDefault="00856953" w:rsidP="00856953">
      <w:pPr>
        <w:pStyle w:val="ListParagraph"/>
        <w:numPr>
          <w:ilvl w:val="0"/>
          <w:numId w:val="22"/>
        </w:numPr>
        <w:pBdr>
          <w:top w:val="single" w:sz="4" w:space="1" w:color="auto"/>
          <w:left w:val="single" w:sz="4" w:space="21" w:color="auto"/>
          <w:bottom w:val="single" w:sz="4" w:space="18" w:color="auto"/>
          <w:right w:val="single" w:sz="4" w:space="0" w:color="auto"/>
        </w:pBdr>
      </w:pPr>
      <w:r w:rsidRPr="00856953">
        <w:rPr>
          <w:b/>
          <w:bCs/>
        </w:rPr>
        <w:t>Who?</w:t>
      </w:r>
      <w:r>
        <w:t xml:space="preserve"> </w:t>
      </w:r>
      <w:r w:rsidR="00F37CAD">
        <w:t>- who has the incident happened to</w:t>
      </w:r>
      <w:r w:rsidR="00400AEA">
        <w:t>? (call sign if using radio)</w:t>
      </w:r>
    </w:p>
    <w:p w14:paraId="75711D6B" w14:textId="77777777" w:rsidR="00F37CAD" w:rsidRDefault="00F37CAD" w:rsidP="00856953">
      <w:pPr>
        <w:pStyle w:val="ListParagraph"/>
        <w:numPr>
          <w:ilvl w:val="0"/>
          <w:numId w:val="22"/>
        </w:numPr>
        <w:pBdr>
          <w:top w:val="single" w:sz="4" w:space="1" w:color="auto"/>
          <w:left w:val="single" w:sz="4" w:space="21" w:color="auto"/>
          <w:bottom w:val="single" w:sz="4" w:space="18" w:color="auto"/>
          <w:right w:val="single" w:sz="4" w:space="0" w:color="auto"/>
        </w:pBdr>
      </w:pPr>
      <w:r w:rsidRPr="00CA4E28">
        <w:rPr>
          <w:b/>
        </w:rPr>
        <w:t>When?</w:t>
      </w:r>
      <w:r>
        <w:t xml:space="preserve"> -when did the incident happen?</w:t>
      </w:r>
    </w:p>
    <w:p w14:paraId="0F8292AD" w14:textId="77777777" w:rsidR="00F37CAD" w:rsidRDefault="00E518F1" w:rsidP="00856953">
      <w:pPr>
        <w:pStyle w:val="ListParagraph"/>
        <w:numPr>
          <w:ilvl w:val="0"/>
          <w:numId w:val="22"/>
        </w:numPr>
        <w:pBdr>
          <w:top w:val="single" w:sz="4" w:space="1" w:color="auto"/>
          <w:left w:val="single" w:sz="4" w:space="21" w:color="auto"/>
          <w:bottom w:val="single" w:sz="4" w:space="18" w:color="auto"/>
          <w:right w:val="single" w:sz="4" w:space="0" w:color="auto"/>
        </w:pBdr>
      </w:pPr>
      <w:r w:rsidRPr="00CA4E28">
        <w:rPr>
          <w:b/>
        </w:rPr>
        <w:t>Where?</w:t>
      </w:r>
      <w:r>
        <w:t xml:space="preserve"> -</w:t>
      </w:r>
      <w:r w:rsidR="00F37CAD">
        <w:t xml:space="preserve"> where did </w:t>
      </w:r>
      <w:r w:rsidR="00BF58C0">
        <w:t>the incident happen</w:t>
      </w:r>
      <w:r w:rsidR="00400AEA">
        <w:t>? (GPS if possible)</w:t>
      </w:r>
    </w:p>
    <w:p w14:paraId="1F41B39E" w14:textId="77777777" w:rsidR="00BF58C0" w:rsidRPr="00CA4E28" w:rsidRDefault="00BF58C0" w:rsidP="00856953">
      <w:pPr>
        <w:pStyle w:val="ListParagraph"/>
        <w:numPr>
          <w:ilvl w:val="0"/>
          <w:numId w:val="22"/>
        </w:numPr>
        <w:pBdr>
          <w:top w:val="single" w:sz="4" w:space="1" w:color="auto"/>
          <w:left w:val="single" w:sz="4" w:space="21" w:color="auto"/>
          <w:bottom w:val="single" w:sz="4" w:space="18" w:color="auto"/>
          <w:right w:val="single" w:sz="4" w:space="0" w:color="auto"/>
        </w:pBdr>
        <w:rPr>
          <w:b/>
        </w:rPr>
      </w:pPr>
      <w:r w:rsidRPr="00CA4E28">
        <w:rPr>
          <w:b/>
        </w:rPr>
        <w:t>What have you done about it?</w:t>
      </w:r>
    </w:p>
    <w:p w14:paraId="369473CA" w14:textId="77777777" w:rsidR="00BF58C0" w:rsidRPr="00CA4E28" w:rsidRDefault="00BF58C0" w:rsidP="00856953">
      <w:pPr>
        <w:pStyle w:val="ListParagraph"/>
        <w:numPr>
          <w:ilvl w:val="0"/>
          <w:numId w:val="22"/>
        </w:numPr>
        <w:pBdr>
          <w:top w:val="single" w:sz="4" w:space="1" w:color="auto"/>
          <w:left w:val="single" w:sz="4" w:space="21" w:color="auto"/>
          <w:bottom w:val="single" w:sz="4" w:space="18" w:color="auto"/>
          <w:right w:val="single" w:sz="4" w:space="0" w:color="auto"/>
        </w:pBdr>
        <w:rPr>
          <w:b/>
        </w:rPr>
      </w:pPr>
      <w:r w:rsidRPr="00CA4E28">
        <w:rPr>
          <w:b/>
        </w:rPr>
        <w:t>What help do you need?</w:t>
      </w:r>
    </w:p>
    <w:p w14:paraId="782AD97B" w14:textId="77777777" w:rsidR="007F044E" w:rsidRDefault="007F044E" w:rsidP="007F044E">
      <w:pPr>
        <w:pStyle w:val="ListParagraph"/>
        <w:ind w:left="1440"/>
      </w:pPr>
    </w:p>
    <w:p w14:paraId="1EE6405E" w14:textId="77777777" w:rsidR="00EC6D86" w:rsidRPr="00504A78" w:rsidRDefault="00EC6D86" w:rsidP="00EC6D86">
      <w:pPr>
        <w:pStyle w:val="ListParagraph"/>
        <w:numPr>
          <w:ilvl w:val="0"/>
          <w:numId w:val="1"/>
        </w:numPr>
        <w:rPr>
          <w:b/>
          <w:color w:val="4F81BD" w:themeColor="accent1"/>
          <w:sz w:val="28"/>
          <w:szCs w:val="28"/>
          <w:lang w:val="fr-BE"/>
        </w:rPr>
      </w:pPr>
      <w:r w:rsidRPr="00504A78">
        <w:rPr>
          <w:b/>
          <w:color w:val="4F81BD" w:themeColor="accent1"/>
          <w:sz w:val="28"/>
          <w:szCs w:val="28"/>
          <w:lang w:val="fr-BE"/>
        </w:rPr>
        <w:t>MEDICAL FACILITIES</w:t>
      </w:r>
    </w:p>
    <w:p w14:paraId="02401338" w14:textId="77777777" w:rsidR="004A630F" w:rsidRDefault="004A630F" w:rsidP="004A630F">
      <w:pPr>
        <w:pStyle w:val="ListParagraph"/>
      </w:pPr>
      <w:r w:rsidRPr="004A630F">
        <w:t xml:space="preserve">List all medical facilities available with full contact details including GRIDS and WARNINGS (shortfalls/ </w:t>
      </w:r>
      <w:r>
        <w:t xml:space="preserve">medical </w:t>
      </w:r>
      <w:r w:rsidR="00E518F1">
        <w:t>dangers,</w:t>
      </w:r>
      <w:r w:rsidR="00F37CAD">
        <w:t xml:space="preserve"> - should be assessed by medical expert</w:t>
      </w:r>
      <w:r>
        <w:t>)</w:t>
      </w:r>
      <w:r w:rsidR="00C114AC">
        <w:t xml:space="preserve"> –Map itinerary.</w:t>
      </w:r>
    </w:p>
    <w:p w14:paraId="6F2E003E" w14:textId="77777777" w:rsidR="00F37CAD" w:rsidRDefault="00F37CAD" w:rsidP="004A630F">
      <w:pPr>
        <w:pStyle w:val="ListParagraph"/>
      </w:pPr>
    </w:p>
    <w:tbl>
      <w:tblPr>
        <w:tblStyle w:val="TableGrid"/>
        <w:tblW w:w="0" w:type="auto"/>
        <w:tblInd w:w="720" w:type="dxa"/>
        <w:tblLook w:val="04A0" w:firstRow="1" w:lastRow="0" w:firstColumn="1" w:lastColumn="0" w:noHBand="0" w:noVBand="1"/>
      </w:tblPr>
      <w:tblGrid>
        <w:gridCol w:w="2386"/>
        <w:gridCol w:w="2386"/>
        <w:gridCol w:w="2387"/>
        <w:gridCol w:w="2387"/>
      </w:tblGrid>
      <w:tr w:rsidR="00A87388" w14:paraId="6AEFFAA1" w14:textId="77777777" w:rsidTr="00F37CAD">
        <w:tc>
          <w:tcPr>
            <w:tcW w:w="2386" w:type="dxa"/>
          </w:tcPr>
          <w:p w14:paraId="52CC2D81" w14:textId="77777777" w:rsidR="00F37CAD" w:rsidRPr="00F37CAD" w:rsidRDefault="00F37CAD" w:rsidP="00C114AC">
            <w:pPr>
              <w:pStyle w:val="ListParagraph"/>
              <w:ind w:left="0"/>
              <w:jc w:val="center"/>
              <w:rPr>
                <w:b/>
              </w:rPr>
            </w:pPr>
            <w:r w:rsidRPr="00F37CAD">
              <w:rPr>
                <w:b/>
              </w:rPr>
              <w:t>Name Facility</w:t>
            </w:r>
          </w:p>
        </w:tc>
        <w:tc>
          <w:tcPr>
            <w:tcW w:w="2386" w:type="dxa"/>
          </w:tcPr>
          <w:p w14:paraId="7DFA9CAE" w14:textId="77777777" w:rsidR="00F37CAD" w:rsidRPr="00F37CAD" w:rsidRDefault="00A87388" w:rsidP="00C114AC">
            <w:pPr>
              <w:pStyle w:val="ListParagraph"/>
              <w:ind w:left="0"/>
              <w:jc w:val="center"/>
              <w:rPr>
                <w:b/>
              </w:rPr>
            </w:pPr>
            <w:r>
              <w:rPr>
                <w:b/>
              </w:rPr>
              <w:t xml:space="preserve">Address + </w:t>
            </w:r>
            <w:r w:rsidR="00F37CAD" w:rsidRPr="00F37CAD">
              <w:rPr>
                <w:b/>
              </w:rPr>
              <w:t>Grid</w:t>
            </w:r>
          </w:p>
        </w:tc>
        <w:tc>
          <w:tcPr>
            <w:tcW w:w="2387" w:type="dxa"/>
          </w:tcPr>
          <w:p w14:paraId="1259B1DB" w14:textId="77777777" w:rsidR="00F37CAD" w:rsidRPr="00F37CAD" w:rsidRDefault="00F37CAD" w:rsidP="00C114AC">
            <w:pPr>
              <w:pStyle w:val="ListParagraph"/>
              <w:ind w:left="0"/>
              <w:jc w:val="center"/>
              <w:rPr>
                <w:b/>
              </w:rPr>
            </w:pPr>
            <w:r w:rsidRPr="00F37CAD">
              <w:rPr>
                <w:b/>
              </w:rPr>
              <w:t>Contacts</w:t>
            </w:r>
          </w:p>
        </w:tc>
        <w:tc>
          <w:tcPr>
            <w:tcW w:w="2387" w:type="dxa"/>
          </w:tcPr>
          <w:p w14:paraId="1608CEBE" w14:textId="77777777" w:rsidR="00F37CAD" w:rsidRPr="00F37CAD" w:rsidRDefault="00F37CAD" w:rsidP="00C114AC">
            <w:pPr>
              <w:pStyle w:val="ListParagraph"/>
              <w:ind w:left="0"/>
              <w:jc w:val="center"/>
              <w:rPr>
                <w:b/>
              </w:rPr>
            </w:pPr>
            <w:r w:rsidRPr="00F37CAD">
              <w:rPr>
                <w:b/>
              </w:rPr>
              <w:t>Remark/Danger/Limits</w:t>
            </w:r>
          </w:p>
        </w:tc>
      </w:tr>
      <w:tr w:rsidR="00A87388" w14:paraId="23BF2488" w14:textId="77777777" w:rsidTr="00F37CAD">
        <w:tc>
          <w:tcPr>
            <w:tcW w:w="2386" w:type="dxa"/>
          </w:tcPr>
          <w:p w14:paraId="136EE7C1" w14:textId="77777777" w:rsidR="00F37CAD" w:rsidRDefault="00A87388" w:rsidP="004A630F">
            <w:pPr>
              <w:pStyle w:val="ListParagraph"/>
              <w:ind w:left="0"/>
            </w:pPr>
            <w:r>
              <w:t>Dispensary X</w:t>
            </w:r>
          </w:p>
        </w:tc>
        <w:tc>
          <w:tcPr>
            <w:tcW w:w="2386" w:type="dxa"/>
          </w:tcPr>
          <w:p w14:paraId="20BD94EE" w14:textId="77777777" w:rsidR="00F37CAD" w:rsidRDefault="00F37CAD" w:rsidP="004A630F">
            <w:pPr>
              <w:pStyle w:val="ListParagraph"/>
              <w:ind w:left="0"/>
            </w:pPr>
          </w:p>
        </w:tc>
        <w:tc>
          <w:tcPr>
            <w:tcW w:w="2387" w:type="dxa"/>
          </w:tcPr>
          <w:p w14:paraId="240742AF" w14:textId="77777777" w:rsidR="00F37CAD" w:rsidRDefault="00F37CAD" w:rsidP="004A630F">
            <w:pPr>
              <w:pStyle w:val="ListParagraph"/>
              <w:ind w:left="0"/>
            </w:pPr>
          </w:p>
        </w:tc>
        <w:tc>
          <w:tcPr>
            <w:tcW w:w="2387" w:type="dxa"/>
          </w:tcPr>
          <w:p w14:paraId="4595ED58" w14:textId="77777777" w:rsidR="00F37CAD" w:rsidRDefault="00F37CAD" w:rsidP="004A630F">
            <w:pPr>
              <w:pStyle w:val="ListParagraph"/>
              <w:ind w:left="0"/>
            </w:pPr>
          </w:p>
        </w:tc>
      </w:tr>
      <w:tr w:rsidR="00A87388" w14:paraId="0BC4155D" w14:textId="77777777" w:rsidTr="00F37CAD">
        <w:tc>
          <w:tcPr>
            <w:tcW w:w="2386" w:type="dxa"/>
          </w:tcPr>
          <w:p w14:paraId="76E94DE5" w14:textId="77777777" w:rsidR="00F37CAD" w:rsidRDefault="00A87388" w:rsidP="004A630F">
            <w:pPr>
              <w:pStyle w:val="ListParagraph"/>
              <w:ind w:left="0"/>
            </w:pPr>
            <w:r>
              <w:t>Hospital Y</w:t>
            </w:r>
          </w:p>
        </w:tc>
        <w:tc>
          <w:tcPr>
            <w:tcW w:w="2386" w:type="dxa"/>
          </w:tcPr>
          <w:p w14:paraId="6F5E37E2" w14:textId="77777777" w:rsidR="00F37CAD" w:rsidRDefault="00F37CAD" w:rsidP="004A630F">
            <w:pPr>
              <w:pStyle w:val="ListParagraph"/>
              <w:ind w:left="0"/>
            </w:pPr>
          </w:p>
        </w:tc>
        <w:tc>
          <w:tcPr>
            <w:tcW w:w="2387" w:type="dxa"/>
          </w:tcPr>
          <w:p w14:paraId="0C92D64F" w14:textId="77777777" w:rsidR="00F37CAD" w:rsidRDefault="00F37CAD" w:rsidP="004A630F">
            <w:pPr>
              <w:pStyle w:val="ListParagraph"/>
              <w:ind w:left="0"/>
            </w:pPr>
          </w:p>
        </w:tc>
        <w:tc>
          <w:tcPr>
            <w:tcW w:w="2387" w:type="dxa"/>
          </w:tcPr>
          <w:p w14:paraId="78345C41" w14:textId="77777777" w:rsidR="00F37CAD" w:rsidRDefault="00F37CAD" w:rsidP="004A630F">
            <w:pPr>
              <w:pStyle w:val="ListParagraph"/>
              <w:ind w:left="0"/>
            </w:pPr>
          </w:p>
        </w:tc>
      </w:tr>
      <w:tr w:rsidR="00A87388" w14:paraId="027B50B5" w14:textId="77777777" w:rsidTr="00F37CAD">
        <w:tc>
          <w:tcPr>
            <w:tcW w:w="2386" w:type="dxa"/>
          </w:tcPr>
          <w:p w14:paraId="7C744C0D" w14:textId="77777777" w:rsidR="00A87388" w:rsidRDefault="00A87388" w:rsidP="004A630F">
            <w:pPr>
              <w:pStyle w:val="ListParagraph"/>
              <w:ind w:left="0"/>
            </w:pPr>
            <w:r>
              <w:t>University Hospital Z</w:t>
            </w:r>
          </w:p>
        </w:tc>
        <w:tc>
          <w:tcPr>
            <w:tcW w:w="2386" w:type="dxa"/>
          </w:tcPr>
          <w:p w14:paraId="14968291" w14:textId="77777777" w:rsidR="00A87388" w:rsidRDefault="00A87388" w:rsidP="004A630F">
            <w:pPr>
              <w:pStyle w:val="ListParagraph"/>
              <w:ind w:left="0"/>
            </w:pPr>
          </w:p>
        </w:tc>
        <w:tc>
          <w:tcPr>
            <w:tcW w:w="2387" w:type="dxa"/>
          </w:tcPr>
          <w:p w14:paraId="6D1BA141" w14:textId="77777777" w:rsidR="00A87388" w:rsidRDefault="00A87388" w:rsidP="004A630F">
            <w:pPr>
              <w:pStyle w:val="ListParagraph"/>
              <w:ind w:left="0"/>
            </w:pPr>
          </w:p>
        </w:tc>
        <w:tc>
          <w:tcPr>
            <w:tcW w:w="2387" w:type="dxa"/>
          </w:tcPr>
          <w:p w14:paraId="58063DBD" w14:textId="77777777" w:rsidR="00A87388" w:rsidRDefault="00A87388" w:rsidP="004A630F">
            <w:pPr>
              <w:pStyle w:val="ListParagraph"/>
              <w:ind w:left="0"/>
            </w:pPr>
          </w:p>
        </w:tc>
      </w:tr>
    </w:tbl>
    <w:p w14:paraId="4FD3E973" w14:textId="77777777" w:rsidR="00F37CAD" w:rsidRDefault="00F37CAD" w:rsidP="004A630F">
      <w:pPr>
        <w:pStyle w:val="ListParagraph"/>
      </w:pPr>
    </w:p>
    <w:p w14:paraId="0FAFB561" w14:textId="77777777" w:rsidR="004A630F" w:rsidRPr="004A630F" w:rsidRDefault="004A630F" w:rsidP="004A630F">
      <w:pPr>
        <w:pStyle w:val="ListParagraph"/>
      </w:pPr>
    </w:p>
    <w:p w14:paraId="62CDF120" w14:textId="77777777" w:rsidR="00EC6D86" w:rsidRDefault="00EC6D86" w:rsidP="00EC6D86">
      <w:pPr>
        <w:pStyle w:val="ListParagraph"/>
        <w:numPr>
          <w:ilvl w:val="0"/>
          <w:numId w:val="1"/>
        </w:numPr>
        <w:rPr>
          <w:b/>
          <w:color w:val="4F81BD" w:themeColor="accent1"/>
          <w:sz w:val="28"/>
          <w:szCs w:val="28"/>
          <w:lang w:val="fr-BE"/>
        </w:rPr>
      </w:pPr>
      <w:r w:rsidRPr="00504A78">
        <w:rPr>
          <w:b/>
          <w:color w:val="4F81BD" w:themeColor="accent1"/>
          <w:sz w:val="28"/>
          <w:szCs w:val="28"/>
          <w:lang w:val="fr-BE"/>
        </w:rPr>
        <w:t>MEDICAL EVACUATION</w:t>
      </w:r>
    </w:p>
    <w:p w14:paraId="11A83CE2" w14:textId="77777777" w:rsidR="0005242D" w:rsidRDefault="0005242D" w:rsidP="0005242D">
      <w:pPr>
        <w:pStyle w:val="ListParagraph"/>
        <w:rPr>
          <w:b/>
          <w:color w:val="4F81BD" w:themeColor="accent1"/>
          <w:sz w:val="28"/>
          <w:szCs w:val="28"/>
          <w:lang w:val="fr-BE"/>
        </w:rPr>
      </w:pPr>
    </w:p>
    <w:p w14:paraId="7E345EEC" w14:textId="77777777" w:rsidR="00F175EE" w:rsidRDefault="00F175EE" w:rsidP="00F175EE">
      <w:pPr>
        <w:pStyle w:val="ListParagraph"/>
        <w:rPr>
          <w:bCs/>
          <w:color w:val="4F81BD" w:themeColor="accent1"/>
          <w:sz w:val="24"/>
          <w:szCs w:val="24"/>
          <w:lang w:val="fr-BE"/>
        </w:rPr>
      </w:pPr>
      <w:r w:rsidRPr="00F175EE">
        <w:rPr>
          <w:bCs/>
          <w:color w:val="4F81BD" w:themeColor="accent1"/>
          <w:sz w:val="24"/>
          <w:szCs w:val="24"/>
          <w:lang w:val="fr-BE"/>
        </w:rPr>
        <w:t>Medical and Casevac Procedure</w:t>
      </w:r>
    </w:p>
    <w:p w14:paraId="3A2A861C" w14:textId="77777777" w:rsidR="00F175EE" w:rsidRPr="00F175EE" w:rsidRDefault="00F175EE" w:rsidP="00F175EE">
      <w:pPr>
        <w:pStyle w:val="ListParagraph"/>
        <w:rPr>
          <w:bCs/>
          <w:color w:val="4F81BD" w:themeColor="accent1"/>
          <w:sz w:val="24"/>
          <w:szCs w:val="24"/>
          <w:lang w:val="fr-BE"/>
        </w:rPr>
      </w:pPr>
    </w:p>
    <w:p w14:paraId="0C67BC1D" w14:textId="77777777" w:rsidR="00856953" w:rsidRDefault="00F175EE" w:rsidP="004A630F">
      <w:pPr>
        <w:pStyle w:val="ListParagraph"/>
        <w:numPr>
          <w:ilvl w:val="0"/>
          <w:numId w:val="5"/>
        </w:numPr>
      </w:pPr>
      <w:r>
        <w:t>I</w:t>
      </w:r>
      <w:r w:rsidR="00856953">
        <w:t>nclude nearest hospital</w:t>
      </w:r>
    </w:p>
    <w:p w14:paraId="02A85325" w14:textId="77777777" w:rsidR="004A630F" w:rsidRPr="00F855BB" w:rsidRDefault="004A630F" w:rsidP="004A630F">
      <w:pPr>
        <w:pStyle w:val="ListParagraph"/>
        <w:numPr>
          <w:ilvl w:val="0"/>
          <w:numId w:val="5"/>
        </w:numPr>
      </w:pPr>
      <w:r w:rsidRPr="00F855BB">
        <w:t>Give procedures</w:t>
      </w:r>
      <w:r w:rsidR="00F855BB" w:rsidRPr="00F855BB">
        <w:t xml:space="preserve"> (existing SOP</w:t>
      </w:r>
      <w:r w:rsidR="00C114AC" w:rsidRPr="00F855BB">
        <w:t> or</w:t>
      </w:r>
      <w:r w:rsidR="00F855BB" w:rsidRPr="00F855BB">
        <w:t xml:space="preserve"> other document?)</w:t>
      </w:r>
    </w:p>
    <w:p w14:paraId="0E8A652C" w14:textId="77777777" w:rsidR="004A630F" w:rsidRPr="004A630F" w:rsidRDefault="004A630F" w:rsidP="004A630F">
      <w:pPr>
        <w:pStyle w:val="ListParagraph"/>
        <w:numPr>
          <w:ilvl w:val="0"/>
          <w:numId w:val="5"/>
        </w:numPr>
      </w:pPr>
      <w:r w:rsidRPr="004A630F">
        <w:t>Who’s entitled to medical evacuation and based on which decision</w:t>
      </w:r>
      <w:r w:rsidR="00C114AC">
        <w:t>?</w:t>
      </w:r>
    </w:p>
    <w:p w14:paraId="6E57FB56" w14:textId="77777777" w:rsidR="004A630F" w:rsidRDefault="004A630F" w:rsidP="004A630F">
      <w:pPr>
        <w:pStyle w:val="ListParagraph"/>
        <w:numPr>
          <w:ilvl w:val="0"/>
          <w:numId w:val="5"/>
        </w:numPr>
      </w:pPr>
      <w:r>
        <w:t>Contact details</w:t>
      </w:r>
      <w:r w:rsidR="00856953">
        <w:t xml:space="preserve"> of medical advisory and evacuation services</w:t>
      </w:r>
      <w:r w:rsidR="00C114AC">
        <w:t>:</w:t>
      </w:r>
    </w:p>
    <w:p w14:paraId="4052057B" w14:textId="77777777" w:rsidR="00F37CAD" w:rsidRDefault="00F37CAD" w:rsidP="00F37CAD">
      <w:pPr>
        <w:pStyle w:val="ListParagraph"/>
        <w:ind w:left="1440"/>
      </w:pPr>
    </w:p>
    <w:tbl>
      <w:tblPr>
        <w:tblStyle w:val="TableGrid"/>
        <w:tblW w:w="0" w:type="auto"/>
        <w:tblInd w:w="1440" w:type="dxa"/>
        <w:tblLook w:val="04A0" w:firstRow="1" w:lastRow="0" w:firstColumn="1" w:lastColumn="0" w:noHBand="0" w:noVBand="1"/>
      </w:tblPr>
      <w:tblGrid>
        <w:gridCol w:w="2798"/>
        <w:gridCol w:w="2692"/>
        <w:gridCol w:w="2692"/>
      </w:tblGrid>
      <w:tr w:rsidR="00F37CAD" w14:paraId="6BE85156" w14:textId="77777777" w:rsidTr="00504A78">
        <w:tc>
          <w:tcPr>
            <w:tcW w:w="2798" w:type="dxa"/>
          </w:tcPr>
          <w:p w14:paraId="25A9279C" w14:textId="77777777" w:rsidR="00F37CAD" w:rsidRPr="00C114AC" w:rsidRDefault="00F37CAD" w:rsidP="00C114AC">
            <w:pPr>
              <w:pStyle w:val="ListParagraph"/>
              <w:ind w:left="0"/>
              <w:jc w:val="center"/>
              <w:rPr>
                <w:b/>
              </w:rPr>
            </w:pPr>
            <w:r w:rsidRPr="00C114AC">
              <w:rPr>
                <w:b/>
              </w:rPr>
              <w:t>Name</w:t>
            </w:r>
          </w:p>
        </w:tc>
        <w:tc>
          <w:tcPr>
            <w:tcW w:w="2692" w:type="dxa"/>
          </w:tcPr>
          <w:p w14:paraId="65616309" w14:textId="77777777" w:rsidR="00F37CAD" w:rsidRPr="00C114AC" w:rsidRDefault="00F37CAD" w:rsidP="00C114AC">
            <w:pPr>
              <w:pStyle w:val="ListParagraph"/>
              <w:ind w:left="0"/>
              <w:jc w:val="center"/>
              <w:rPr>
                <w:b/>
              </w:rPr>
            </w:pPr>
            <w:r w:rsidRPr="00C114AC">
              <w:rPr>
                <w:b/>
              </w:rPr>
              <w:t>Contact</w:t>
            </w:r>
          </w:p>
        </w:tc>
        <w:tc>
          <w:tcPr>
            <w:tcW w:w="2692" w:type="dxa"/>
          </w:tcPr>
          <w:p w14:paraId="64214887" w14:textId="77777777" w:rsidR="00F37CAD" w:rsidRPr="00C114AC" w:rsidRDefault="00F37CAD" w:rsidP="00C114AC">
            <w:pPr>
              <w:pStyle w:val="ListParagraph"/>
              <w:ind w:left="0"/>
              <w:jc w:val="center"/>
              <w:rPr>
                <w:b/>
              </w:rPr>
            </w:pPr>
            <w:r w:rsidRPr="00C114AC">
              <w:rPr>
                <w:b/>
              </w:rPr>
              <w:t>Remark</w:t>
            </w:r>
          </w:p>
        </w:tc>
      </w:tr>
      <w:tr w:rsidR="00F37CAD" w14:paraId="667906FB" w14:textId="77777777" w:rsidTr="00504A78">
        <w:tc>
          <w:tcPr>
            <w:tcW w:w="2798" w:type="dxa"/>
          </w:tcPr>
          <w:p w14:paraId="4A853878" w14:textId="77777777" w:rsidR="00F37CAD" w:rsidRDefault="00A87388" w:rsidP="00F37CAD">
            <w:pPr>
              <w:pStyle w:val="ListParagraph"/>
              <w:ind w:left="0"/>
            </w:pPr>
            <w:r w:rsidRPr="00A87388">
              <w:rPr>
                <w:b/>
                <w:lang w:val="en-GB"/>
              </w:rPr>
              <w:t>International SOS London (Medical Insurance, for EXPERTS)</w:t>
            </w:r>
          </w:p>
        </w:tc>
        <w:tc>
          <w:tcPr>
            <w:tcW w:w="2692" w:type="dxa"/>
          </w:tcPr>
          <w:p w14:paraId="73D4208B" w14:textId="77777777" w:rsidR="00F37CAD" w:rsidRDefault="00A87388" w:rsidP="00F37CAD">
            <w:pPr>
              <w:pStyle w:val="ListParagraph"/>
              <w:ind w:left="0"/>
            </w:pPr>
            <w:r w:rsidRPr="00A87388">
              <w:rPr>
                <w:b/>
                <w:lang w:val="en-GB"/>
              </w:rPr>
              <w:t>+44 208 762 8008</w:t>
            </w:r>
          </w:p>
        </w:tc>
        <w:tc>
          <w:tcPr>
            <w:tcW w:w="2692" w:type="dxa"/>
          </w:tcPr>
          <w:p w14:paraId="2BF1633E" w14:textId="77777777" w:rsidR="00F37CAD" w:rsidRDefault="00F37CAD" w:rsidP="00F37CAD">
            <w:pPr>
              <w:pStyle w:val="ListParagraph"/>
              <w:ind w:left="0"/>
            </w:pPr>
          </w:p>
        </w:tc>
      </w:tr>
    </w:tbl>
    <w:p w14:paraId="4C0DB3A2" w14:textId="77777777" w:rsidR="00F855BB" w:rsidRDefault="00F855BB" w:rsidP="00F855BB">
      <w:pPr>
        <w:pStyle w:val="ListParagraph"/>
        <w:ind w:left="1440"/>
      </w:pPr>
    </w:p>
    <w:p w14:paraId="44B12FA2" w14:textId="77777777" w:rsidR="00504A78" w:rsidRPr="004A630F" w:rsidRDefault="00504A78" w:rsidP="00F855BB">
      <w:pPr>
        <w:pStyle w:val="ListParagraph"/>
        <w:ind w:left="1440"/>
      </w:pPr>
    </w:p>
    <w:p w14:paraId="5C7D3543" w14:textId="77777777" w:rsidR="00EC6D86" w:rsidRDefault="00EC6D86" w:rsidP="00EC6D86">
      <w:pPr>
        <w:pStyle w:val="ListParagraph"/>
        <w:numPr>
          <w:ilvl w:val="0"/>
          <w:numId w:val="1"/>
        </w:numPr>
        <w:rPr>
          <w:b/>
          <w:color w:val="4F81BD" w:themeColor="accent1"/>
          <w:sz w:val="28"/>
          <w:szCs w:val="28"/>
          <w:lang w:val="fr-BE"/>
        </w:rPr>
      </w:pPr>
      <w:r w:rsidRPr="00504A78">
        <w:rPr>
          <w:b/>
          <w:color w:val="4F81BD" w:themeColor="accent1"/>
          <w:sz w:val="28"/>
          <w:szCs w:val="28"/>
          <w:lang w:val="fr-BE"/>
        </w:rPr>
        <w:t>EVACUATION FOR SECURITY REASONS</w:t>
      </w:r>
    </w:p>
    <w:p w14:paraId="4A713C42" w14:textId="77777777" w:rsidR="00504A78" w:rsidRPr="00504A78" w:rsidRDefault="00504A78" w:rsidP="00504A78">
      <w:pPr>
        <w:pStyle w:val="ListParagraph"/>
        <w:rPr>
          <w:b/>
          <w:color w:val="4F81BD" w:themeColor="accent1"/>
          <w:sz w:val="28"/>
          <w:szCs w:val="28"/>
          <w:lang w:val="fr-BE"/>
        </w:rPr>
      </w:pPr>
    </w:p>
    <w:p w14:paraId="75217F8C" w14:textId="77777777" w:rsidR="00856953" w:rsidRPr="00F175EE" w:rsidRDefault="00856953" w:rsidP="00856953">
      <w:pPr>
        <w:pStyle w:val="ListParagraph"/>
        <w:ind w:left="1440"/>
        <w:rPr>
          <w:color w:val="4F81BD" w:themeColor="accent1"/>
          <w:sz w:val="24"/>
          <w:szCs w:val="24"/>
        </w:rPr>
      </w:pPr>
      <w:r w:rsidRPr="00F175EE">
        <w:rPr>
          <w:color w:val="4F81BD" w:themeColor="accent1"/>
          <w:sz w:val="24"/>
          <w:szCs w:val="24"/>
        </w:rPr>
        <w:t>Relocation and Evacuation Plan (OSOCC):</w:t>
      </w:r>
    </w:p>
    <w:p w14:paraId="21271A51" w14:textId="77777777" w:rsidR="00F175EE" w:rsidRPr="00856953" w:rsidRDefault="00F175EE" w:rsidP="00856953">
      <w:pPr>
        <w:pStyle w:val="ListParagraph"/>
        <w:ind w:left="1440"/>
        <w:rPr>
          <w:color w:val="4F81BD" w:themeColor="accent1"/>
        </w:rPr>
      </w:pPr>
    </w:p>
    <w:p w14:paraId="74296406" w14:textId="77777777" w:rsidR="00856953" w:rsidRDefault="00856953" w:rsidP="004A630F">
      <w:pPr>
        <w:pStyle w:val="ListParagraph"/>
        <w:numPr>
          <w:ilvl w:val="0"/>
          <w:numId w:val="6"/>
        </w:numPr>
      </w:pPr>
      <w:r>
        <w:t>General concept</w:t>
      </w:r>
    </w:p>
    <w:p w14:paraId="72EF28C5" w14:textId="77777777" w:rsidR="00856953" w:rsidRDefault="00856953" w:rsidP="004A630F">
      <w:pPr>
        <w:pStyle w:val="ListParagraph"/>
        <w:numPr>
          <w:ilvl w:val="0"/>
          <w:numId w:val="6"/>
        </w:numPr>
      </w:pPr>
      <w:r>
        <w:t xml:space="preserve">Concentration Point and Safe Haven </w:t>
      </w:r>
    </w:p>
    <w:p w14:paraId="5BFC11AA" w14:textId="77777777" w:rsidR="00856953" w:rsidRPr="00856953" w:rsidRDefault="00856953" w:rsidP="004A630F">
      <w:pPr>
        <w:pStyle w:val="ListParagraph"/>
        <w:numPr>
          <w:ilvl w:val="0"/>
          <w:numId w:val="6"/>
        </w:numPr>
      </w:pPr>
      <w:r>
        <w:t>Route to Safe Haven</w:t>
      </w:r>
    </w:p>
    <w:p w14:paraId="703E8996" w14:textId="77777777" w:rsidR="004A630F" w:rsidRPr="00F175EE" w:rsidRDefault="004A630F" w:rsidP="004A630F">
      <w:pPr>
        <w:pStyle w:val="ListParagraph"/>
        <w:numPr>
          <w:ilvl w:val="0"/>
          <w:numId w:val="6"/>
        </w:numPr>
        <w:rPr>
          <w:lang w:val="fr-BE"/>
        </w:rPr>
      </w:pPr>
      <w:r w:rsidRPr="00C114AC">
        <w:t>Who</w:t>
      </w:r>
      <w:r>
        <w:rPr>
          <w:lang w:val="fr-BE"/>
        </w:rPr>
        <w:t xml:space="preserve"> </w:t>
      </w:r>
      <w:r w:rsidR="00C114AC">
        <w:t>authorizes?</w:t>
      </w:r>
    </w:p>
    <w:p w14:paraId="2A312FBD" w14:textId="77777777" w:rsidR="00F175EE" w:rsidRPr="00F175EE" w:rsidRDefault="00F175EE" w:rsidP="004A630F">
      <w:pPr>
        <w:pStyle w:val="ListParagraph"/>
        <w:numPr>
          <w:ilvl w:val="0"/>
          <w:numId w:val="6"/>
        </w:numPr>
      </w:pPr>
      <w:r w:rsidRPr="00F175EE">
        <w:t>Discuss grab bag, evacuation p</w:t>
      </w:r>
      <w:r>
        <w:t>rocedure and alert system</w:t>
      </w:r>
    </w:p>
    <w:p w14:paraId="3C011D08" w14:textId="77777777" w:rsidR="004A630F" w:rsidRPr="00856953" w:rsidRDefault="004A630F" w:rsidP="004A630F">
      <w:pPr>
        <w:pStyle w:val="ListParagraph"/>
        <w:numPr>
          <w:ilvl w:val="0"/>
          <w:numId w:val="6"/>
        </w:numPr>
      </w:pPr>
      <w:r w:rsidRPr="002D716C">
        <w:t>Assembly</w:t>
      </w:r>
      <w:r w:rsidRPr="00856953">
        <w:t xml:space="preserve"> points (</w:t>
      </w:r>
      <w:r w:rsidRPr="002D716C">
        <w:t>mapping</w:t>
      </w:r>
      <w:r w:rsidR="00856953">
        <w:t xml:space="preserve"> of emergency meeting point/evacuation plan</w:t>
      </w:r>
      <w:r w:rsidRPr="00856953">
        <w:t>)</w:t>
      </w:r>
    </w:p>
    <w:p w14:paraId="11C39EAA" w14:textId="77777777" w:rsidR="004A630F" w:rsidRDefault="004A630F" w:rsidP="004A630F">
      <w:pPr>
        <w:pStyle w:val="ListParagraph"/>
        <w:numPr>
          <w:ilvl w:val="0"/>
          <w:numId w:val="6"/>
        </w:numPr>
      </w:pPr>
      <w:r w:rsidRPr="004A630F">
        <w:t>Equipment to be carried (1</w:t>
      </w:r>
      <w:r w:rsidRPr="004A630F">
        <w:rPr>
          <w:vertAlign w:val="superscript"/>
        </w:rPr>
        <w:t>st</w:t>
      </w:r>
      <w:r w:rsidRPr="004A630F">
        <w:t xml:space="preserve"> line, 2</w:t>
      </w:r>
      <w:r w:rsidRPr="004A630F">
        <w:rPr>
          <w:vertAlign w:val="superscript"/>
        </w:rPr>
        <w:t>nd</w:t>
      </w:r>
      <w:r w:rsidRPr="004A630F">
        <w:t xml:space="preserve"> line, </w:t>
      </w:r>
      <w:r>
        <w:t>list it)</w:t>
      </w:r>
    </w:p>
    <w:p w14:paraId="18AAA2AC" w14:textId="77777777" w:rsidR="004A630F" w:rsidRDefault="004A630F" w:rsidP="004A630F">
      <w:pPr>
        <w:pStyle w:val="ListParagraph"/>
        <w:numPr>
          <w:ilvl w:val="0"/>
          <w:numId w:val="6"/>
        </w:numPr>
      </w:pPr>
      <w:r>
        <w:t>Likely evacuation routes</w:t>
      </w:r>
      <w:r w:rsidR="00B138B7">
        <w:t xml:space="preserve"> (outside the country Yes/No</w:t>
      </w:r>
      <w:r w:rsidR="00856953">
        <w:t xml:space="preserve">, </w:t>
      </w:r>
      <w:r w:rsidR="00F175EE">
        <w:t>Air/Road/Sea options to be included</w:t>
      </w:r>
      <w:r w:rsidR="00B138B7">
        <w:t>)</w:t>
      </w:r>
    </w:p>
    <w:p w14:paraId="652F5BD3" w14:textId="77777777" w:rsidR="004A630F" w:rsidRDefault="004A630F" w:rsidP="004A630F">
      <w:pPr>
        <w:pStyle w:val="ListParagraph"/>
        <w:numPr>
          <w:ilvl w:val="0"/>
          <w:numId w:val="6"/>
        </w:numPr>
      </w:pPr>
      <w:r>
        <w:t>Procedures when moving</w:t>
      </w:r>
    </w:p>
    <w:p w14:paraId="64E2A875" w14:textId="77777777" w:rsidR="004A630F" w:rsidRDefault="004A630F" w:rsidP="004A630F">
      <w:pPr>
        <w:pStyle w:val="ListParagraph"/>
        <w:numPr>
          <w:ilvl w:val="0"/>
          <w:numId w:val="6"/>
        </w:numPr>
      </w:pPr>
      <w:r>
        <w:t>Communication procedures during</w:t>
      </w:r>
    </w:p>
    <w:p w14:paraId="6665858A" w14:textId="77777777" w:rsidR="004A630F" w:rsidRDefault="004A630F" w:rsidP="004A630F">
      <w:pPr>
        <w:pStyle w:val="ListParagraph"/>
        <w:numPr>
          <w:ilvl w:val="0"/>
          <w:numId w:val="6"/>
        </w:numPr>
      </w:pPr>
      <w:r>
        <w:t>Arrangements for national staff</w:t>
      </w:r>
    </w:p>
    <w:p w14:paraId="5FC0F4B2" w14:textId="77777777" w:rsidR="004A630F" w:rsidRDefault="004A630F" w:rsidP="004A630F">
      <w:pPr>
        <w:pStyle w:val="ListParagraph"/>
        <w:numPr>
          <w:ilvl w:val="0"/>
          <w:numId w:val="6"/>
        </w:numPr>
      </w:pPr>
      <w:r>
        <w:t>Responsibilities for staff if remaining behind</w:t>
      </w:r>
    </w:p>
    <w:p w14:paraId="08782A48" w14:textId="77777777" w:rsidR="00504A78" w:rsidRDefault="00504A78" w:rsidP="00504A78"/>
    <w:p w14:paraId="04FAC8ED" w14:textId="77777777" w:rsidR="004A630F" w:rsidRPr="004A630F" w:rsidRDefault="004A630F" w:rsidP="004A630F">
      <w:pPr>
        <w:pStyle w:val="ListParagraph"/>
        <w:ind w:left="1440"/>
      </w:pPr>
    </w:p>
    <w:p w14:paraId="23FAEB7D" w14:textId="77777777" w:rsidR="00D31BFE" w:rsidRDefault="00D31BFE" w:rsidP="00D31BFE">
      <w:pPr>
        <w:pStyle w:val="ListParagraph"/>
        <w:numPr>
          <w:ilvl w:val="0"/>
          <w:numId w:val="1"/>
        </w:numPr>
        <w:rPr>
          <w:b/>
          <w:color w:val="4F81BD" w:themeColor="accent1"/>
          <w:sz w:val="28"/>
          <w:szCs w:val="28"/>
          <w:lang w:val="fr-BE"/>
        </w:rPr>
      </w:pPr>
      <w:r>
        <w:rPr>
          <w:b/>
          <w:color w:val="4F81BD" w:themeColor="accent1"/>
          <w:sz w:val="28"/>
          <w:szCs w:val="28"/>
          <w:lang w:val="fr-BE"/>
        </w:rPr>
        <w:t>OVERVIEW OF SITUATION AND THREATS</w:t>
      </w:r>
    </w:p>
    <w:tbl>
      <w:tblPr>
        <w:tblW w:w="9108" w:type="dxa"/>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5"/>
        <w:gridCol w:w="6343"/>
      </w:tblGrid>
      <w:tr w:rsidR="00D31BFE" w14:paraId="3F4D41B6" w14:textId="77777777" w:rsidTr="00CF7A6B">
        <w:tc>
          <w:tcPr>
            <w:tcW w:w="2765" w:type="dxa"/>
            <w:tcBorders>
              <w:top w:val="single" w:sz="4" w:space="0" w:color="000000"/>
              <w:left w:val="single" w:sz="4" w:space="0" w:color="000000"/>
              <w:bottom w:val="single" w:sz="4" w:space="0" w:color="000000"/>
              <w:right w:val="single" w:sz="4" w:space="0" w:color="000000"/>
            </w:tcBorders>
            <w:hideMark/>
          </w:tcPr>
          <w:p w14:paraId="6C28E782" w14:textId="77777777" w:rsidR="00D31BFE" w:rsidRDefault="00D31BFE">
            <w:pPr>
              <w:jc w:val="center"/>
              <w:rPr>
                <w:rFonts w:ascii="Calibri" w:eastAsia="Times New Roman" w:hAnsi="Calibri" w:cs="Arial"/>
                <w:b/>
                <w:bCs/>
                <w:szCs w:val="24"/>
                <w:lang w:bidi="he-IL"/>
              </w:rPr>
            </w:pPr>
            <w:r>
              <w:rPr>
                <w:rFonts w:ascii="Calibri" w:eastAsia="Times New Roman" w:hAnsi="Calibri" w:cs="Arial"/>
                <w:b/>
                <w:bCs/>
                <w:szCs w:val="24"/>
                <w:lang w:bidi="he-IL"/>
              </w:rPr>
              <w:t>Threat / Risk</w:t>
            </w:r>
          </w:p>
        </w:tc>
        <w:tc>
          <w:tcPr>
            <w:tcW w:w="6343" w:type="dxa"/>
            <w:tcBorders>
              <w:top w:val="single" w:sz="4" w:space="0" w:color="000000"/>
              <w:left w:val="single" w:sz="4" w:space="0" w:color="000000"/>
              <w:bottom w:val="single" w:sz="4" w:space="0" w:color="000000"/>
              <w:right w:val="single" w:sz="4" w:space="0" w:color="000000"/>
            </w:tcBorders>
            <w:hideMark/>
          </w:tcPr>
          <w:p w14:paraId="784662E7" w14:textId="77777777" w:rsidR="00D31BFE" w:rsidRDefault="00D31BFE">
            <w:pPr>
              <w:jc w:val="center"/>
              <w:rPr>
                <w:rFonts w:ascii="Calibri" w:eastAsia="Times New Roman" w:hAnsi="Calibri" w:cs="Arial"/>
                <w:b/>
                <w:bCs/>
                <w:szCs w:val="24"/>
                <w:lang w:bidi="he-IL"/>
              </w:rPr>
            </w:pPr>
            <w:r>
              <w:rPr>
                <w:rFonts w:ascii="Calibri" w:eastAsia="Times New Roman" w:hAnsi="Calibri" w:cs="Arial"/>
                <w:b/>
                <w:bCs/>
                <w:szCs w:val="24"/>
                <w:lang w:bidi="he-IL"/>
              </w:rPr>
              <w:t>In case of emergency, what should we do</w:t>
            </w:r>
          </w:p>
        </w:tc>
      </w:tr>
      <w:tr w:rsidR="00D31BFE" w14:paraId="3083100D" w14:textId="77777777" w:rsidTr="00CF7A6B">
        <w:tc>
          <w:tcPr>
            <w:tcW w:w="2765" w:type="dxa"/>
            <w:tcBorders>
              <w:top w:val="single" w:sz="4" w:space="0" w:color="000000"/>
              <w:left w:val="single" w:sz="4" w:space="0" w:color="000000"/>
              <w:bottom w:val="single" w:sz="4" w:space="0" w:color="000000"/>
              <w:right w:val="single" w:sz="4" w:space="0" w:color="000000"/>
            </w:tcBorders>
            <w:hideMark/>
          </w:tcPr>
          <w:p w14:paraId="11DEBE75" w14:textId="77777777" w:rsidR="00D31BFE" w:rsidRDefault="00D31BFE">
            <w:pPr>
              <w:rPr>
                <w:rFonts w:ascii="Calibri" w:eastAsia="Times New Roman" w:hAnsi="Calibri" w:cs="Arial"/>
                <w:szCs w:val="24"/>
                <w:lang w:bidi="he-IL"/>
              </w:rPr>
            </w:pPr>
            <w:r>
              <w:rPr>
                <w:rFonts w:ascii="Calibri" w:eastAsia="Times New Roman" w:hAnsi="Calibri" w:cs="Arial"/>
                <w:szCs w:val="24"/>
                <w:lang w:bidi="he-IL"/>
              </w:rPr>
              <w:t>Vehicles, travel &amp; movements</w:t>
            </w:r>
          </w:p>
        </w:tc>
        <w:tc>
          <w:tcPr>
            <w:tcW w:w="6343" w:type="dxa"/>
            <w:tcBorders>
              <w:top w:val="single" w:sz="4" w:space="0" w:color="000000"/>
              <w:left w:val="single" w:sz="4" w:space="0" w:color="000000"/>
              <w:bottom w:val="single" w:sz="4" w:space="0" w:color="000000"/>
              <w:right w:val="single" w:sz="4" w:space="0" w:color="000000"/>
            </w:tcBorders>
          </w:tcPr>
          <w:p w14:paraId="293D5217" w14:textId="77777777" w:rsidR="00D31BFE" w:rsidRDefault="00D31BFE">
            <w:pPr>
              <w:ind w:left="720"/>
              <w:contextualSpacing/>
              <w:rPr>
                <w:rFonts w:ascii="Calibri" w:eastAsia="Times New Roman" w:hAnsi="Calibri" w:cs="Arial"/>
                <w:szCs w:val="24"/>
                <w:lang w:bidi="he-IL"/>
              </w:rPr>
            </w:pPr>
          </w:p>
        </w:tc>
      </w:tr>
      <w:tr w:rsidR="00D31BFE" w14:paraId="46D809F3" w14:textId="77777777" w:rsidTr="00CF7A6B">
        <w:tc>
          <w:tcPr>
            <w:tcW w:w="2765" w:type="dxa"/>
            <w:tcBorders>
              <w:top w:val="single" w:sz="4" w:space="0" w:color="000000"/>
              <w:left w:val="single" w:sz="4" w:space="0" w:color="000000"/>
              <w:bottom w:val="single" w:sz="4" w:space="0" w:color="000000"/>
              <w:right w:val="single" w:sz="4" w:space="0" w:color="000000"/>
            </w:tcBorders>
            <w:hideMark/>
          </w:tcPr>
          <w:p w14:paraId="2F0B9871" w14:textId="77777777" w:rsidR="00D31BFE" w:rsidRDefault="00D31BFE">
            <w:pPr>
              <w:rPr>
                <w:rFonts w:ascii="Calibri" w:eastAsia="Times New Roman" w:hAnsi="Calibri" w:cs="Arial"/>
                <w:szCs w:val="24"/>
                <w:lang w:bidi="he-IL"/>
              </w:rPr>
            </w:pPr>
            <w:r>
              <w:rPr>
                <w:rFonts w:ascii="Calibri" w:eastAsia="Times New Roman" w:hAnsi="Calibri" w:cs="Arial"/>
                <w:szCs w:val="24"/>
                <w:lang w:bidi="he-IL"/>
              </w:rPr>
              <w:t xml:space="preserve">Car accident </w:t>
            </w:r>
          </w:p>
        </w:tc>
        <w:tc>
          <w:tcPr>
            <w:tcW w:w="6343" w:type="dxa"/>
            <w:tcBorders>
              <w:top w:val="single" w:sz="4" w:space="0" w:color="000000"/>
              <w:left w:val="single" w:sz="4" w:space="0" w:color="000000"/>
              <w:bottom w:val="single" w:sz="4" w:space="0" w:color="000000"/>
              <w:right w:val="single" w:sz="4" w:space="0" w:color="000000"/>
            </w:tcBorders>
          </w:tcPr>
          <w:p w14:paraId="6AE3F918" w14:textId="77777777" w:rsidR="00D31BFE" w:rsidRDefault="00D31BFE">
            <w:pPr>
              <w:ind w:left="720"/>
              <w:contextualSpacing/>
              <w:rPr>
                <w:rFonts w:ascii="Calibri" w:eastAsia="Times New Roman" w:hAnsi="Calibri" w:cs="Arial"/>
                <w:szCs w:val="24"/>
                <w:lang w:bidi="he-IL"/>
              </w:rPr>
            </w:pPr>
          </w:p>
        </w:tc>
      </w:tr>
      <w:tr w:rsidR="00D31BFE" w14:paraId="3A8A1A3F" w14:textId="77777777" w:rsidTr="00CF7A6B">
        <w:tc>
          <w:tcPr>
            <w:tcW w:w="2765" w:type="dxa"/>
            <w:tcBorders>
              <w:top w:val="single" w:sz="4" w:space="0" w:color="000000"/>
              <w:left w:val="single" w:sz="4" w:space="0" w:color="000000"/>
              <w:bottom w:val="single" w:sz="4" w:space="0" w:color="000000"/>
              <w:right w:val="single" w:sz="4" w:space="0" w:color="000000"/>
            </w:tcBorders>
            <w:hideMark/>
          </w:tcPr>
          <w:p w14:paraId="69028F68" w14:textId="77777777" w:rsidR="00D31BFE" w:rsidRDefault="00D31BFE">
            <w:pPr>
              <w:rPr>
                <w:rFonts w:ascii="Calibri" w:eastAsia="Times New Roman" w:hAnsi="Calibri" w:cs="Arial"/>
                <w:szCs w:val="24"/>
                <w:lang w:bidi="he-IL"/>
              </w:rPr>
            </w:pPr>
            <w:r>
              <w:rPr>
                <w:rFonts w:ascii="Calibri" w:eastAsia="Times New Roman" w:hAnsi="Calibri" w:cs="Arial"/>
                <w:szCs w:val="24"/>
                <w:lang w:bidi="he-IL"/>
              </w:rPr>
              <w:t>Evacuation plan</w:t>
            </w:r>
          </w:p>
        </w:tc>
        <w:tc>
          <w:tcPr>
            <w:tcW w:w="6343" w:type="dxa"/>
            <w:tcBorders>
              <w:top w:val="single" w:sz="4" w:space="0" w:color="000000"/>
              <w:left w:val="single" w:sz="4" w:space="0" w:color="000000"/>
              <w:bottom w:val="single" w:sz="4" w:space="0" w:color="000000"/>
              <w:right w:val="single" w:sz="4" w:space="0" w:color="000000"/>
            </w:tcBorders>
          </w:tcPr>
          <w:p w14:paraId="22448AB6" w14:textId="77777777" w:rsidR="00D31BFE" w:rsidRDefault="00D31BFE">
            <w:pPr>
              <w:rPr>
                <w:rFonts w:ascii="Calibri" w:eastAsia="Times New Roman" w:hAnsi="Calibri" w:cs="Arial"/>
                <w:szCs w:val="24"/>
                <w:lang w:bidi="he-IL"/>
              </w:rPr>
            </w:pPr>
          </w:p>
        </w:tc>
      </w:tr>
      <w:tr w:rsidR="00D31BFE" w14:paraId="0358E1EC" w14:textId="77777777" w:rsidTr="00CF7A6B">
        <w:tc>
          <w:tcPr>
            <w:tcW w:w="2765" w:type="dxa"/>
            <w:tcBorders>
              <w:top w:val="single" w:sz="4" w:space="0" w:color="000000"/>
              <w:left w:val="single" w:sz="4" w:space="0" w:color="000000"/>
              <w:bottom w:val="single" w:sz="4" w:space="0" w:color="000000"/>
              <w:right w:val="single" w:sz="4" w:space="0" w:color="000000"/>
            </w:tcBorders>
            <w:hideMark/>
          </w:tcPr>
          <w:p w14:paraId="5F1DAA38" w14:textId="77777777" w:rsidR="00D31BFE" w:rsidRDefault="00D31BFE">
            <w:pPr>
              <w:rPr>
                <w:rFonts w:ascii="Calibri" w:eastAsia="Times New Roman" w:hAnsi="Calibri" w:cs="Arial"/>
                <w:szCs w:val="24"/>
                <w:lang w:bidi="he-IL"/>
              </w:rPr>
            </w:pPr>
            <w:r>
              <w:rPr>
                <w:rFonts w:ascii="Calibri" w:eastAsia="Times New Roman" w:hAnsi="Calibri" w:cs="Arial"/>
                <w:szCs w:val="24"/>
                <w:lang w:bidi="he-IL"/>
              </w:rPr>
              <w:t>Medical evacuation</w:t>
            </w:r>
          </w:p>
        </w:tc>
        <w:tc>
          <w:tcPr>
            <w:tcW w:w="6343" w:type="dxa"/>
            <w:tcBorders>
              <w:top w:val="single" w:sz="4" w:space="0" w:color="000000"/>
              <w:left w:val="single" w:sz="4" w:space="0" w:color="000000"/>
              <w:bottom w:val="single" w:sz="4" w:space="0" w:color="000000"/>
              <w:right w:val="single" w:sz="4" w:space="0" w:color="000000"/>
            </w:tcBorders>
          </w:tcPr>
          <w:p w14:paraId="1017FD30" w14:textId="77777777" w:rsidR="00D31BFE" w:rsidRDefault="00D31BFE">
            <w:pPr>
              <w:rPr>
                <w:rFonts w:ascii="Calibri" w:eastAsia="Times New Roman" w:hAnsi="Calibri" w:cs="Arial"/>
                <w:szCs w:val="24"/>
                <w:lang w:bidi="he-IL"/>
              </w:rPr>
            </w:pPr>
          </w:p>
        </w:tc>
      </w:tr>
      <w:tr w:rsidR="00D31BFE" w14:paraId="683DB74F" w14:textId="77777777" w:rsidTr="00CF7A6B">
        <w:tc>
          <w:tcPr>
            <w:tcW w:w="2765" w:type="dxa"/>
            <w:tcBorders>
              <w:top w:val="single" w:sz="4" w:space="0" w:color="000000"/>
              <w:left w:val="single" w:sz="4" w:space="0" w:color="000000"/>
              <w:bottom w:val="single" w:sz="4" w:space="0" w:color="000000"/>
              <w:right w:val="single" w:sz="4" w:space="0" w:color="000000"/>
            </w:tcBorders>
            <w:hideMark/>
          </w:tcPr>
          <w:p w14:paraId="03DFD927" w14:textId="77777777" w:rsidR="00D31BFE" w:rsidRDefault="00D31BFE">
            <w:pPr>
              <w:rPr>
                <w:rFonts w:ascii="Calibri" w:eastAsia="Times New Roman" w:hAnsi="Calibri" w:cs="Arial"/>
                <w:szCs w:val="24"/>
                <w:lang w:bidi="he-IL"/>
              </w:rPr>
            </w:pPr>
            <w:r>
              <w:rPr>
                <w:rFonts w:ascii="Calibri" w:eastAsia="Times New Roman" w:hAnsi="Calibri" w:cs="Arial"/>
                <w:szCs w:val="24"/>
                <w:lang w:bidi="he-IL"/>
              </w:rPr>
              <w:t xml:space="preserve">Electricity </w:t>
            </w:r>
          </w:p>
        </w:tc>
        <w:tc>
          <w:tcPr>
            <w:tcW w:w="6343" w:type="dxa"/>
            <w:tcBorders>
              <w:top w:val="single" w:sz="4" w:space="0" w:color="000000"/>
              <w:left w:val="single" w:sz="4" w:space="0" w:color="000000"/>
              <w:bottom w:val="single" w:sz="4" w:space="0" w:color="000000"/>
              <w:right w:val="single" w:sz="4" w:space="0" w:color="000000"/>
            </w:tcBorders>
          </w:tcPr>
          <w:p w14:paraId="3D9A6C68" w14:textId="77777777" w:rsidR="00D31BFE" w:rsidRDefault="00D31BFE">
            <w:pPr>
              <w:rPr>
                <w:rFonts w:ascii="Calibri" w:eastAsia="Times New Roman" w:hAnsi="Calibri" w:cs="Arial"/>
                <w:szCs w:val="24"/>
                <w:lang w:bidi="he-IL"/>
              </w:rPr>
            </w:pPr>
          </w:p>
        </w:tc>
      </w:tr>
      <w:tr w:rsidR="00D31BFE" w14:paraId="7803AD56" w14:textId="77777777" w:rsidTr="00CF7A6B">
        <w:tc>
          <w:tcPr>
            <w:tcW w:w="2765" w:type="dxa"/>
            <w:tcBorders>
              <w:top w:val="single" w:sz="4" w:space="0" w:color="000000"/>
              <w:left w:val="single" w:sz="4" w:space="0" w:color="000000"/>
              <w:bottom w:val="single" w:sz="4" w:space="0" w:color="000000"/>
              <w:right w:val="single" w:sz="4" w:space="0" w:color="000000"/>
            </w:tcBorders>
            <w:hideMark/>
          </w:tcPr>
          <w:p w14:paraId="22AE3043" w14:textId="77777777" w:rsidR="00D31BFE" w:rsidRDefault="00D31BFE">
            <w:pPr>
              <w:rPr>
                <w:rFonts w:ascii="Calibri" w:eastAsia="Times New Roman" w:hAnsi="Calibri" w:cs="Arial"/>
                <w:szCs w:val="24"/>
                <w:lang w:bidi="he-IL"/>
              </w:rPr>
            </w:pPr>
            <w:r>
              <w:rPr>
                <w:rFonts w:ascii="Calibri" w:eastAsia="Times New Roman" w:hAnsi="Calibri" w:cs="Arial"/>
                <w:szCs w:val="24"/>
                <w:lang w:bidi="he-IL"/>
              </w:rPr>
              <w:t xml:space="preserve">Medical support </w:t>
            </w:r>
          </w:p>
        </w:tc>
        <w:tc>
          <w:tcPr>
            <w:tcW w:w="6343" w:type="dxa"/>
            <w:tcBorders>
              <w:top w:val="single" w:sz="4" w:space="0" w:color="000000"/>
              <w:left w:val="single" w:sz="4" w:space="0" w:color="000000"/>
              <w:bottom w:val="single" w:sz="4" w:space="0" w:color="000000"/>
              <w:right w:val="single" w:sz="4" w:space="0" w:color="000000"/>
            </w:tcBorders>
          </w:tcPr>
          <w:p w14:paraId="0F7E36A9" w14:textId="77777777" w:rsidR="00D31BFE" w:rsidRDefault="00D31BFE">
            <w:pPr>
              <w:rPr>
                <w:rFonts w:ascii="Calibri" w:eastAsia="Times New Roman" w:hAnsi="Calibri" w:cs="Arial"/>
                <w:szCs w:val="24"/>
                <w:lang w:bidi="he-IL"/>
              </w:rPr>
            </w:pPr>
          </w:p>
        </w:tc>
      </w:tr>
      <w:tr w:rsidR="00D31BFE" w14:paraId="538CF2BD" w14:textId="77777777" w:rsidTr="00CF7A6B">
        <w:tc>
          <w:tcPr>
            <w:tcW w:w="2765" w:type="dxa"/>
            <w:tcBorders>
              <w:top w:val="single" w:sz="4" w:space="0" w:color="000000"/>
              <w:left w:val="single" w:sz="4" w:space="0" w:color="000000"/>
              <w:bottom w:val="single" w:sz="4" w:space="0" w:color="000000"/>
              <w:right w:val="single" w:sz="4" w:space="0" w:color="000000"/>
            </w:tcBorders>
            <w:hideMark/>
          </w:tcPr>
          <w:p w14:paraId="401DA212" w14:textId="77777777" w:rsidR="00D31BFE" w:rsidRDefault="00D31BFE">
            <w:pPr>
              <w:rPr>
                <w:rFonts w:ascii="Calibri" w:eastAsia="Times New Roman" w:hAnsi="Calibri" w:cs="Arial"/>
                <w:szCs w:val="24"/>
                <w:lang w:bidi="he-IL"/>
              </w:rPr>
            </w:pPr>
            <w:r>
              <w:rPr>
                <w:rFonts w:ascii="Calibri" w:eastAsia="Times New Roman" w:hAnsi="Calibri" w:cs="Arial"/>
                <w:szCs w:val="24"/>
                <w:lang w:bidi="he-IL"/>
              </w:rPr>
              <w:t>Official checkpoint</w:t>
            </w:r>
          </w:p>
        </w:tc>
        <w:tc>
          <w:tcPr>
            <w:tcW w:w="6343" w:type="dxa"/>
            <w:tcBorders>
              <w:top w:val="single" w:sz="4" w:space="0" w:color="000000"/>
              <w:left w:val="single" w:sz="4" w:space="0" w:color="000000"/>
              <w:bottom w:val="single" w:sz="4" w:space="0" w:color="000000"/>
              <w:right w:val="single" w:sz="4" w:space="0" w:color="000000"/>
            </w:tcBorders>
          </w:tcPr>
          <w:p w14:paraId="4BDF60AF" w14:textId="77777777" w:rsidR="00D31BFE" w:rsidRDefault="00D31BFE">
            <w:pPr>
              <w:rPr>
                <w:rFonts w:ascii="Calibri" w:eastAsia="Times New Roman" w:hAnsi="Calibri" w:cs="Arial"/>
                <w:szCs w:val="24"/>
                <w:lang w:bidi="he-IL"/>
              </w:rPr>
            </w:pPr>
          </w:p>
        </w:tc>
      </w:tr>
      <w:tr w:rsidR="00D31BFE" w14:paraId="10C7FAD9" w14:textId="77777777" w:rsidTr="00CF7A6B">
        <w:tc>
          <w:tcPr>
            <w:tcW w:w="2765" w:type="dxa"/>
            <w:tcBorders>
              <w:top w:val="single" w:sz="4" w:space="0" w:color="000000"/>
              <w:left w:val="single" w:sz="4" w:space="0" w:color="000000"/>
              <w:bottom w:val="single" w:sz="4" w:space="0" w:color="000000"/>
              <w:right w:val="single" w:sz="4" w:space="0" w:color="000000"/>
            </w:tcBorders>
            <w:hideMark/>
          </w:tcPr>
          <w:p w14:paraId="61491C58" w14:textId="77777777" w:rsidR="00D31BFE" w:rsidRDefault="00D31BFE">
            <w:pPr>
              <w:rPr>
                <w:rFonts w:ascii="Calibri" w:eastAsia="Times New Roman" w:hAnsi="Calibri" w:cs="Arial"/>
                <w:szCs w:val="24"/>
                <w:lang w:bidi="he-IL"/>
              </w:rPr>
            </w:pPr>
            <w:r>
              <w:rPr>
                <w:rFonts w:ascii="Calibri" w:eastAsia="Times New Roman" w:hAnsi="Calibri" w:cs="Arial"/>
                <w:szCs w:val="24"/>
                <w:lang w:bidi="he-IL"/>
              </w:rPr>
              <w:t>Unofficial checkpoint</w:t>
            </w:r>
          </w:p>
        </w:tc>
        <w:tc>
          <w:tcPr>
            <w:tcW w:w="6343" w:type="dxa"/>
            <w:tcBorders>
              <w:top w:val="single" w:sz="4" w:space="0" w:color="000000"/>
              <w:left w:val="single" w:sz="4" w:space="0" w:color="000000"/>
              <w:bottom w:val="single" w:sz="4" w:space="0" w:color="000000"/>
              <w:right w:val="single" w:sz="4" w:space="0" w:color="000000"/>
            </w:tcBorders>
          </w:tcPr>
          <w:p w14:paraId="4CD13415" w14:textId="77777777" w:rsidR="00D31BFE" w:rsidRDefault="00D31BFE">
            <w:pPr>
              <w:rPr>
                <w:rFonts w:ascii="Calibri" w:eastAsia="Times New Roman" w:hAnsi="Calibri" w:cs="Arial"/>
                <w:szCs w:val="24"/>
                <w:lang w:bidi="he-IL"/>
              </w:rPr>
            </w:pPr>
          </w:p>
        </w:tc>
      </w:tr>
      <w:tr w:rsidR="00D31BFE" w14:paraId="74B42C34" w14:textId="77777777" w:rsidTr="00CF7A6B">
        <w:tc>
          <w:tcPr>
            <w:tcW w:w="2765" w:type="dxa"/>
            <w:tcBorders>
              <w:top w:val="single" w:sz="4" w:space="0" w:color="000000"/>
              <w:left w:val="single" w:sz="4" w:space="0" w:color="000000"/>
              <w:bottom w:val="single" w:sz="4" w:space="0" w:color="000000"/>
              <w:right w:val="single" w:sz="4" w:space="0" w:color="000000"/>
            </w:tcBorders>
            <w:hideMark/>
          </w:tcPr>
          <w:p w14:paraId="62EF1BEA" w14:textId="77777777" w:rsidR="00D31BFE" w:rsidRDefault="00D31BFE">
            <w:pPr>
              <w:rPr>
                <w:rFonts w:ascii="Calibri" w:eastAsia="Times New Roman" w:hAnsi="Calibri" w:cs="Arial"/>
                <w:szCs w:val="24"/>
                <w:lang w:bidi="he-IL"/>
              </w:rPr>
            </w:pPr>
            <w:r>
              <w:rPr>
                <w:rFonts w:ascii="Calibri" w:eastAsia="Times New Roman" w:hAnsi="Calibri" w:cs="Arial"/>
                <w:szCs w:val="24"/>
                <w:lang w:bidi="he-IL"/>
              </w:rPr>
              <w:lastRenderedPageBreak/>
              <w:t>Curfew</w:t>
            </w:r>
          </w:p>
        </w:tc>
        <w:tc>
          <w:tcPr>
            <w:tcW w:w="6343" w:type="dxa"/>
            <w:tcBorders>
              <w:top w:val="single" w:sz="4" w:space="0" w:color="000000"/>
              <w:left w:val="single" w:sz="4" w:space="0" w:color="000000"/>
              <w:bottom w:val="single" w:sz="4" w:space="0" w:color="000000"/>
              <w:right w:val="single" w:sz="4" w:space="0" w:color="000000"/>
            </w:tcBorders>
          </w:tcPr>
          <w:p w14:paraId="0A0ECBFC" w14:textId="77777777" w:rsidR="00D31BFE" w:rsidRDefault="00D31BFE">
            <w:pPr>
              <w:rPr>
                <w:rFonts w:ascii="Calibri" w:eastAsia="Times New Roman" w:hAnsi="Calibri" w:cs="Arial"/>
                <w:szCs w:val="24"/>
                <w:lang w:bidi="he-IL"/>
              </w:rPr>
            </w:pPr>
          </w:p>
        </w:tc>
      </w:tr>
      <w:tr w:rsidR="00D31BFE" w14:paraId="06CECF08" w14:textId="77777777" w:rsidTr="00CF7A6B">
        <w:tc>
          <w:tcPr>
            <w:tcW w:w="2765" w:type="dxa"/>
            <w:tcBorders>
              <w:top w:val="single" w:sz="4" w:space="0" w:color="000000"/>
              <w:left w:val="single" w:sz="4" w:space="0" w:color="000000"/>
              <w:bottom w:val="single" w:sz="4" w:space="0" w:color="000000"/>
              <w:right w:val="single" w:sz="4" w:space="0" w:color="000000"/>
            </w:tcBorders>
            <w:hideMark/>
          </w:tcPr>
          <w:p w14:paraId="3F10C6CB" w14:textId="77777777" w:rsidR="00D31BFE" w:rsidRDefault="00D31BFE">
            <w:pPr>
              <w:rPr>
                <w:rFonts w:ascii="Calibri" w:eastAsia="Times New Roman" w:hAnsi="Calibri" w:cs="Arial"/>
                <w:szCs w:val="24"/>
                <w:lang w:bidi="he-IL"/>
              </w:rPr>
            </w:pPr>
            <w:r>
              <w:rPr>
                <w:rFonts w:ascii="Calibri" w:eastAsia="Times New Roman" w:hAnsi="Calibri" w:cs="Arial"/>
                <w:szCs w:val="24"/>
                <w:lang w:bidi="he-IL"/>
              </w:rPr>
              <w:t>Others</w:t>
            </w:r>
          </w:p>
        </w:tc>
        <w:tc>
          <w:tcPr>
            <w:tcW w:w="6343" w:type="dxa"/>
            <w:tcBorders>
              <w:top w:val="single" w:sz="4" w:space="0" w:color="000000"/>
              <w:left w:val="single" w:sz="4" w:space="0" w:color="000000"/>
              <w:bottom w:val="single" w:sz="4" w:space="0" w:color="000000"/>
              <w:right w:val="single" w:sz="4" w:space="0" w:color="000000"/>
            </w:tcBorders>
          </w:tcPr>
          <w:p w14:paraId="01A735FD" w14:textId="77777777" w:rsidR="00D31BFE" w:rsidRDefault="00D31BFE">
            <w:pPr>
              <w:rPr>
                <w:rFonts w:ascii="Calibri" w:eastAsia="Times New Roman" w:hAnsi="Calibri" w:cs="Arial"/>
                <w:szCs w:val="24"/>
                <w:lang w:bidi="he-IL"/>
              </w:rPr>
            </w:pPr>
          </w:p>
        </w:tc>
      </w:tr>
    </w:tbl>
    <w:p w14:paraId="46E90826" w14:textId="77777777" w:rsidR="00D31BFE" w:rsidRPr="00D31BFE" w:rsidRDefault="00D31BFE" w:rsidP="00D31BFE">
      <w:pPr>
        <w:rPr>
          <w:b/>
          <w:color w:val="4F81BD" w:themeColor="accent1"/>
          <w:sz w:val="28"/>
          <w:szCs w:val="28"/>
          <w:lang w:val="fr-BE"/>
        </w:rPr>
      </w:pPr>
    </w:p>
    <w:bookmarkEnd w:id="0"/>
    <w:p w14:paraId="74EA7F84" w14:textId="77777777" w:rsidR="00D31BFE" w:rsidRPr="00504A78" w:rsidRDefault="00D31BFE" w:rsidP="00D31BFE">
      <w:pPr>
        <w:pStyle w:val="ListParagraph"/>
        <w:ind w:left="1440"/>
        <w:rPr>
          <w:color w:val="4F81BD" w:themeColor="accent1"/>
        </w:rPr>
      </w:pPr>
    </w:p>
    <w:p w14:paraId="632AEE13" w14:textId="77777777" w:rsidR="001A6297" w:rsidRDefault="001A6297" w:rsidP="001A6297">
      <w:pPr>
        <w:pStyle w:val="ListParagraph"/>
        <w:numPr>
          <w:ilvl w:val="0"/>
          <w:numId w:val="1"/>
        </w:numPr>
        <w:rPr>
          <w:b/>
          <w:color w:val="4F81BD" w:themeColor="accent1"/>
          <w:sz w:val="28"/>
          <w:szCs w:val="28"/>
          <w:lang w:val="fr-BE"/>
        </w:rPr>
      </w:pPr>
      <w:r w:rsidRPr="00504A78">
        <w:rPr>
          <w:b/>
          <w:color w:val="4F81BD" w:themeColor="accent1"/>
          <w:sz w:val="28"/>
          <w:szCs w:val="28"/>
          <w:lang w:val="fr-BE"/>
        </w:rPr>
        <w:t>ANNEXES</w:t>
      </w:r>
    </w:p>
    <w:p w14:paraId="00FC4A50" w14:textId="77777777" w:rsidR="001A6297" w:rsidRPr="00504A78" w:rsidRDefault="001A6297" w:rsidP="001A6297">
      <w:pPr>
        <w:pStyle w:val="ListParagraph"/>
        <w:rPr>
          <w:b/>
          <w:color w:val="4F81BD" w:themeColor="accent1"/>
          <w:sz w:val="28"/>
          <w:szCs w:val="28"/>
          <w:lang w:val="fr-BE"/>
        </w:rPr>
      </w:pPr>
    </w:p>
    <w:p w14:paraId="69BB98C1" w14:textId="77777777" w:rsidR="001A6297" w:rsidRPr="00504A78" w:rsidRDefault="001A6297" w:rsidP="001A6297">
      <w:pPr>
        <w:pStyle w:val="ListParagraph"/>
        <w:numPr>
          <w:ilvl w:val="0"/>
          <w:numId w:val="7"/>
        </w:numPr>
        <w:rPr>
          <w:color w:val="4F81BD" w:themeColor="accent1"/>
          <w:lang w:val="fr-BE"/>
        </w:rPr>
      </w:pPr>
      <w:r w:rsidRPr="00504A78">
        <w:rPr>
          <w:color w:val="4F81BD" w:themeColor="accent1"/>
          <w:lang w:val="fr-BE"/>
        </w:rPr>
        <w:t xml:space="preserve">Contact </w:t>
      </w:r>
      <w:r w:rsidRPr="00504A78">
        <w:rPr>
          <w:color w:val="4F81BD" w:themeColor="accent1"/>
        </w:rPr>
        <w:t>lists</w:t>
      </w:r>
    </w:p>
    <w:p w14:paraId="5CE01F12" w14:textId="77777777" w:rsidR="001A6297" w:rsidRDefault="001A6297" w:rsidP="001A6297">
      <w:pPr>
        <w:pStyle w:val="ListParagraph"/>
        <w:numPr>
          <w:ilvl w:val="0"/>
          <w:numId w:val="8"/>
        </w:numPr>
      </w:pPr>
      <w:r>
        <w:t>UNDAC Staff List, UNDAC Partners and associate members, key emergency numbers</w:t>
      </w:r>
    </w:p>
    <w:p w14:paraId="1D14DD9E" w14:textId="77777777" w:rsidR="001A6297" w:rsidRPr="004A630F" w:rsidRDefault="001A6297" w:rsidP="001A6297">
      <w:pPr>
        <w:pStyle w:val="ListParagraph"/>
        <w:numPr>
          <w:ilvl w:val="0"/>
          <w:numId w:val="8"/>
        </w:numPr>
      </w:pPr>
      <w:r w:rsidRPr="004A630F">
        <w:t>All offices, MIC, embassies</w:t>
      </w:r>
      <w:r>
        <w:t xml:space="preserve"> of team members</w:t>
      </w:r>
      <w:r w:rsidRPr="004A630F">
        <w:t>, EC delegation,</w:t>
      </w:r>
      <w:r>
        <w:t xml:space="preserve"> FCSS, </w:t>
      </w:r>
      <w:r w:rsidRPr="004A630F">
        <w:t>UNDSS</w:t>
      </w:r>
    </w:p>
    <w:p w14:paraId="4486B557" w14:textId="77777777" w:rsidR="001A6297" w:rsidRDefault="001A6297" w:rsidP="001A6297">
      <w:pPr>
        <w:pStyle w:val="ListParagraph"/>
        <w:numPr>
          <w:ilvl w:val="0"/>
          <w:numId w:val="8"/>
        </w:numPr>
      </w:pPr>
      <w:r>
        <w:t>Police or other local security forces;</w:t>
      </w:r>
    </w:p>
    <w:p w14:paraId="7EE79442" w14:textId="77777777" w:rsidR="001A6297" w:rsidRDefault="001A6297" w:rsidP="001A6297">
      <w:pPr>
        <w:pStyle w:val="ListParagraph"/>
        <w:numPr>
          <w:ilvl w:val="0"/>
          <w:numId w:val="8"/>
        </w:numPr>
      </w:pPr>
      <w:r>
        <w:t>Relevant civil &amp; military authorities;</w:t>
      </w:r>
    </w:p>
    <w:p w14:paraId="152F9706" w14:textId="77777777" w:rsidR="001A6297" w:rsidRPr="004A630F" w:rsidRDefault="001A6297" w:rsidP="001A6297">
      <w:pPr>
        <w:pStyle w:val="ListParagraph"/>
        <w:numPr>
          <w:ilvl w:val="0"/>
          <w:numId w:val="8"/>
        </w:numPr>
      </w:pPr>
      <w:r>
        <w:t xml:space="preserve">List hotel room numbers + contact details members. </w:t>
      </w:r>
    </w:p>
    <w:p w14:paraId="5DC17C26" w14:textId="77777777" w:rsidR="001A6297" w:rsidRPr="00504A78" w:rsidRDefault="001A6297" w:rsidP="001A6297">
      <w:pPr>
        <w:pStyle w:val="ListParagraph"/>
        <w:numPr>
          <w:ilvl w:val="0"/>
          <w:numId w:val="7"/>
        </w:numPr>
        <w:rPr>
          <w:color w:val="4F81BD" w:themeColor="accent1"/>
        </w:rPr>
      </w:pPr>
      <w:r w:rsidRPr="00504A78">
        <w:rPr>
          <w:color w:val="4F81BD" w:themeColor="accent1"/>
        </w:rPr>
        <w:t>Maps</w:t>
      </w:r>
    </w:p>
    <w:p w14:paraId="62C495C5" w14:textId="77777777" w:rsidR="001A6297" w:rsidRPr="002D716C" w:rsidRDefault="001A6297" w:rsidP="001A6297">
      <w:pPr>
        <w:pStyle w:val="ListParagraph"/>
        <w:numPr>
          <w:ilvl w:val="0"/>
          <w:numId w:val="9"/>
        </w:numPr>
      </w:pPr>
      <w:r>
        <w:t xml:space="preserve">Emergency Evacuation Plan: </w:t>
      </w:r>
      <w:r w:rsidRPr="002D716C">
        <w:t>Assembly point office and hotel in case of emergency (fire, earthquake,)</w:t>
      </w:r>
      <w:r>
        <w:t>; list also who is taking what and be realistic (</w:t>
      </w:r>
      <w:proofErr w:type="gramStart"/>
      <w:r>
        <w:t>take into account</w:t>
      </w:r>
      <w:proofErr w:type="gramEnd"/>
      <w:r>
        <w:t xml:space="preserve"> that not every TM will be at the office)</w:t>
      </w:r>
    </w:p>
    <w:p w14:paraId="2AB289D9" w14:textId="77777777" w:rsidR="001A6297" w:rsidRDefault="001A6297" w:rsidP="001A6297">
      <w:pPr>
        <w:pStyle w:val="ListParagraph"/>
        <w:numPr>
          <w:ilvl w:val="0"/>
          <w:numId w:val="9"/>
        </w:numPr>
      </w:pPr>
      <w:r>
        <w:t xml:space="preserve">All relevant (assembly) points (OSOCC, </w:t>
      </w:r>
      <w:proofErr w:type="spellStart"/>
      <w:r>
        <w:t>BoO</w:t>
      </w:r>
      <w:proofErr w:type="spellEnd"/>
      <w:r>
        <w:t>, airport,);</w:t>
      </w:r>
    </w:p>
    <w:p w14:paraId="1E5F1729" w14:textId="77777777" w:rsidR="001A6297" w:rsidRDefault="001A6297" w:rsidP="001A6297">
      <w:pPr>
        <w:pStyle w:val="ListParagraph"/>
        <w:numPr>
          <w:ilvl w:val="0"/>
          <w:numId w:val="9"/>
        </w:numPr>
      </w:pPr>
      <w:r>
        <w:t>General road map (plasticized if possible in case of evacuation);</w:t>
      </w:r>
    </w:p>
    <w:p w14:paraId="410844C1" w14:textId="77777777" w:rsidR="001A6297" w:rsidRDefault="001A6297" w:rsidP="001A6297">
      <w:pPr>
        <w:pStyle w:val="ListParagraph"/>
        <w:numPr>
          <w:ilvl w:val="0"/>
          <w:numId w:val="9"/>
        </w:numPr>
      </w:pPr>
      <w:r>
        <w:t xml:space="preserve">Specific road maps (evacuation, airport,).  </w:t>
      </w:r>
    </w:p>
    <w:p w14:paraId="7542772D" w14:textId="77777777" w:rsidR="001A6297" w:rsidRPr="002D716C" w:rsidRDefault="001A6297" w:rsidP="001A6297">
      <w:pPr>
        <w:pStyle w:val="ListParagraph"/>
        <w:ind w:left="2160"/>
      </w:pPr>
    </w:p>
    <w:p w14:paraId="11E2FC1A" w14:textId="77777777" w:rsidR="001A6297" w:rsidRDefault="001A6297" w:rsidP="001A6297">
      <w:pPr>
        <w:pStyle w:val="ListParagraph"/>
        <w:numPr>
          <w:ilvl w:val="0"/>
          <w:numId w:val="7"/>
        </w:numPr>
        <w:rPr>
          <w:color w:val="4F81BD" w:themeColor="accent1"/>
        </w:rPr>
      </w:pPr>
      <w:r w:rsidRPr="00504A78">
        <w:rPr>
          <w:color w:val="4F81BD" w:themeColor="accent1"/>
        </w:rPr>
        <w:t xml:space="preserve">Sources/references </w:t>
      </w:r>
    </w:p>
    <w:p w14:paraId="4BEE2392" w14:textId="77777777" w:rsidR="00F37CAD" w:rsidRPr="002D716C" w:rsidRDefault="00F37CAD" w:rsidP="00F37CAD"/>
    <w:p w14:paraId="09D785BD" w14:textId="77777777" w:rsidR="00EC6D86" w:rsidRPr="002D716C" w:rsidRDefault="00EC6D86"/>
    <w:sectPr w:rsidR="00EC6D86" w:rsidRPr="002D716C" w:rsidSect="00CF7A6B">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6D05D" w14:textId="77777777" w:rsidR="00E45028" w:rsidRDefault="00E45028" w:rsidP="00D24403">
      <w:pPr>
        <w:spacing w:after="0" w:line="240" w:lineRule="auto"/>
      </w:pPr>
      <w:r>
        <w:separator/>
      </w:r>
    </w:p>
  </w:endnote>
  <w:endnote w:type="continuationSeparator" w:id="0">
    <w:p w14:paraId="7D9CBD4D" w14:textId="77777777" w:rsidR="00E45028" w:rsidRDefault="00E45028" w:rsidP="00D2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084952"/>
      <w:docPartObj>
        <w:docPartGallery w:val="Page Numbers (Bottom of Page)"/>
        <w:docPartUnique/>
      </w:docPartObj>
    </w:sdtPr>
    <w:sdtEndPr>
      <w:rPr>
        <w:noProof/>
      </w:rPr>
    </w:sdtEndPr>
    <w:sdtContent>
      <w:p w14:paraId="21D2B090" w14:textId="77777777" w:rsidR="00D24403" w:rsidRDefault="00D24403">
        <w:pPr>
          <w:pStyle w:val="Footer"/>
          <w:jc w:val="center"/>
        </w:pPr>
        <w:r>
          <w:fldChar w:fldCharType="begin"/>
        </w:r>
        <w:r>
          <w:instrText xml:space="preserve"> PAGE   \* MERGEFORMAT </w:instrText>
        </w:r>
        <w:r>
          <w:fldChar w:fldCharType="separate"/>
        </w:r>
        <w:r w:rsidR="00200055">
          <w:rPr>
            <w:noProof/>
          </w:rPr>
          <w:t>2</w:t>
        </w:r>
        <w:r>
          <w:rPr>
            <w:noProof/>
          </w:rPr>
          <w:fldChar w:fldCharType="end"/>
        </w:r>
      </w:p>
    </w:sdtContent>
  </w:sdt>
  <w:p w14:paraId="2ACC42BB" w14:textId="77777777" w:rsidR="00D24403" w:rsidRDefault="00D2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FB28" w14:textId="77777777" w:rsidR="00E45028" w:rsidRDefault="00E45028" w:rsidP="00D24403">
      <w:pPr>
        <w:spacing w:after="0" w:line="240" w:lineRule="auto"/>
      </w:pPr>
      <w:r>
        <w:separator/>
      </w:r>
    </w:p>
  </w:footnote>
  <w:footnote w:type="continuationSeparator" w:id="0">
    <w:p w14:paraId="2821B424" w14:textId="77777777" w:rsidR="00E45028" w:rsidRDefault="00E45028" w:rsidP="00D2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253"/>
    <w:multiLevelType w:val="hybridMultilevel"/>
    <w:tmpl w:val="918AE0C2"/>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15:restartNumberingAfterBreak="0">
    <w:nsid w:val="07EE6282"/>
    <w:multiLevelType w:val="hybridMultilevel"/>
    <w:tmpl w:val="B7BE895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0ABF7C38"/>
    <w:multiLevelType w:val="hybridMultilevel"/>
    <w:tmpl w:val="A796C794"/>
    <w:lvl w:ilvl="0" w:tplc="8932B1EA">
      <w:start w:val="1"/>
      <w:numFmt w:val="decimal"/>
      <w:lvlText w:val="(%1)"/>
      <w:lvlJc w:val="left"/>
      <w:pPr>
        <w:ind w:left="2160" w:hanging="360"/>
      </w:pPr>
      <w:rPr>
        <w:rFonts w:hint="default"/>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3" w15:restartNumberingAfterBreak="0">
    <w:nsid w:val="13891D1F"/>
    <w:multiLevelType w:val="hybridMultilevel"/>
    <w:tmpl w:val="BD969CFC"/>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 w15:restartNumberingAfterBreak="0">
    <w:nsid w:val="1697544A"/>
    <w:multiLevelType w:val="hybridMultilevel"/>
    <w:tmpl w:val="CC100A8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7E4D7D"/>
    <w:multiLevelType w:val="hybridMultilevel"/>
    <w:tmpl w:val="47B07C8C"/>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30F867D9"/>
    <w:multiLevelType w:val="hybridMultilevel"/>
    <w:tmpl w:val="6DE8D6F2"/>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15:restartNumberingAfterBreak="0">
    <w:nsid w:val="37515C3A"/>
    <w:multiLevelType w:val="hybridMultilevel"/>
    <w:tmpl w:val="D5164422"/>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8" w15:restartNumberingAfterBreak="0">
    <w:nsid w:val="3A050667"/>
    <w:multiLevelType w:val="hybridMultilevel"/>
    <w:tmpl w:val="B11865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A29728C"/>
    <w:multiLevelType w:val="hybridMultilevel"/>
    <w:tmpl w:val="1868BEE8"/>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0" w15:restartNumberingAfterBreak="0">
    <w:nsid w:val="3E630ED6"/>
    <w:multiLevelType w:val="hybridMultilevel"/>
    <w:tmpl w:val="AE6031FE"/>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1" w15:restartNumberingAfterBreak="0">
    <w:nsid w:val="3EE81C75"/>
    <w:multiLevelType w:val="hybridMultilevel"/>
    <w:tmpl w:val="CD0A7848"/>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2" w15:restartNumberingAfterBreak="0">
    <w:nsid w:val="41D67566"/>
    <w:multiLevelType w:val="hybridMultilevel"/>
    <w:tmpl w:val="E3586432"/>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3" w15:restartNumberingAfterBreak="0">
    <w:nsid w:val="43513989"/>
    <w:multiLevelType w:val="hybridMultilevel"/>
    <w:tmpl w:val="DD3244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D6740A6"/>
    <w:multiLevelType w:val="hybridMultilevel"/>
    <w:tmpl w:val="CF185520"/>
    <w:lvl w:ilvl="0" w:tplc="8932B1EA">
      <w:start w:val="1"/>
      <w:numFmt w:val="decimal"/>
      <w:lvlText w:val="(%1)"/>
      <w:lvlJc w:val="left"/>
      <w:pPr>
        <w:ind w:left="2160" w:hanging="360"/>
      </w:pPr>
      <w:rPr>
        <w:rFonts w:hint="default"/>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15" w15:restartNumberingAfterBreak="0">
    <w:nsid w:val="4DEF1D17"/>
    <w:multiLevelType w:val="hybridMultilevel"/>
    <w:tmpl w:val="6896CC90"/>
    <w:lvl w:ilvl="0" w:tplc="0409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6" w15:restartNumberingAfterBreak="0">
    <w:nsid w:val="527638FF"/>
    <w:multiLevelType w:val="hybridMultilevel"/>
    <w:tmpl w:val="A7C48268"/>
    <w:lvl w:ilvl="0" w:tplc="8932B1EA">
      <w:start w:val="1"/>
      <w:numFmt w:val="decimal"/>
      <w:lvlText w:val="(%1)"/>
      <w:lvlJc w:val="left"/>
      <w:pPr>
        <w:ind w:left="2160" w:hanging="360"/>
      </w:pPr>
      <w:rPr>
        <w:rFonts w:hint="default"/>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17" w15:restartNumberingAfterBreak="0">
    <w:nsid w:val="56274DFC"/>
    <w:multiLevelType w:val="hybridMultilevel"/>
    <w:tmpl w:val="28ACDCDA"/>
    <w:lvl w:ilvl="0" w:tplc="0409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8" w15:restartNumberingAfterBreak="0">
    <w:nsid w:val="5B307899"/>
    <w:multiLevelType w:val="hybridMultilevel"/>
    <w:tmpl w:val="47B07C8C"/>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9" w15:restartNumberingAfterBreak="0">
    <w:nsid w:val="5F4D47F1"/>
    <w:multiLevelType w:val="hybridMultilevel"/>
    <w:tmpl w:val="624A1390"/>
    <w:lvl w:ilvl="0" w:tplc="8932B1EA">
      <w:start w:val="1"/>
      <w:numFmt w:val="decimal"/>
      <w:lvlText w:val="(%1)"/>
      <w:lvlJc w:val="left"/>
      <w:pPr>
        <w:ind w:left="2160" w:hanging="360"/>
      </w:pPr>
      <w:rPr>
        <w:rFonts w:hint="default"/>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0" w15:restartNumberingAfterBreak="0">
    <w:nsid w:val="611F3B6D"/>
    <w:multiLevelType w:val="hybridMultilevel"/>
    <w:tmpl w:val="EA3CB0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24D797D"/>
    <w:multiLevelType w:val="hybridMultilevel"/>
    <w:tmpl w:val="738074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EFF57B0"/>
    <w:multiLevelType w:val="hybridMultilevel"/>
    <w:tmpl w:val="98F2E810"/>
    <w:lvl w:ilvl="0" w:tplc="8932B1EA">
      <w:start w:val="1"/>
      <w:numFmt w:val="decimal"/>
      <w:lvlText w:val="(%1)"/>
      <w:lvlJc w:val="left"/>
      <w:pPr>
        <w:ind w:left="2160" w:hanging="360"/>
      </w:pPr>
      <w:rPr>
        <w:rFonts w:hint="default"/>
      </w:r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num w:numId="1">
    <w:abstractNumId w:val="21"/>
  </w:num>
  <w:num w:numId="2">
    <w:abstractNumId w:val="18"/>
  </w:num>
  <w:num w:numId="3">
    <w:abstractNumId w:val="16"/>
  </w:num>
  <w:num w:numId="4">
    <w:abstractNumId w:val="5"/>
  </w:num>
  <w:num w:numId="5">
    <w:abstractNumId w:val="6"/>
  </w:num>
  <w:num w:numId="6">
    <w:abstractNumId w:val="1"/>
  </w:num>
  <w:num w:numId="7">
    <w:abstractNumId w:val="0"/>
  </w:num>
  <w:num w:numId="8">
    <w:abstractNumId w:val="22"/>
  </w:num>
  <w:num w:numId="9">
    <w:abstractNumId w:val="2"/>
  </w:num>
  <w:num w:numId="10">
    <w:abstractNumId w:val="19"/>
  </w:num>
  <w:num w:numId="11">
    <w:abstractNumId w:val="14"/>
  </w:num>
  <w:num w:numId="12">
    <w:abstractNumId w:val="11"/>
  </w:num>
  <w:num w:numId="13">
    <w:abstractNumId w:val="10"/>
  </w:num>
  <w:num w:numId="14">
    <w:abstractNumId w:val="12"/>
  </w:num>
  <w:num w:numId="15">
    <w:abstractNumId w:val="4"/>
  </w:num>
  <w:num w:numId="16">
    <w:abstractNumId w:val="7"/>
  </w:num>
  <w:num w:numId="17">
    <w:abstractNumId w:val="3"/>
  </w:num>
  <w:num w:numId="18">
    <w:abstractNumId w:val="9"/>
  </w:num>
  <w:num w:numId="19">
    <w:abstractNumId w:val="8"/>
  </w:num>
  <w:num w:numId="20">
    <w:abstractNumId w:val="15"/>
  </w:num>
  <w:num w:numId="21">
    <w:abstractNumId w:val="2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D86"/>
    <w:rsid w:val="0005242D"/>
    <w:rsid w:val="000B5E79"/>
    <w:rsid w:val="000B7E38"/>
    <w:rsid w:val="00166D93"/>
    <w:rsid w:val="001A6297"/>
    <w:rsid w:val="001D0DB9"/>
    <w:rsid w:val="00200055"/>
    <w:rsid w:val="00225117"/>
    <w:rsid w:val="002D716C"/>
    <w:rsid w:val="003C6BA0"/>
    <w:rsid w:val="00400AEA"/>
    <w:rsid w:val="0047702B"/>
    <w:rsid w:val="004A630F"/>
    <w:rsid w:val="00504A78"/>
    <w:rsid w:val="005D1D1E"/>
    <w:rsid w:val="00611F94"/>
    <w:rsid w:val="0064166B"/>
    <w:rsid w:val="00775FE5"/>
    <w:rsid w:val="00790C16"/>
    <w:rsid w:val="007F044E"/>
    <w:rsid w:val="00806227"/>
    <w:rsid w:val="00856953"/>
    <w:rsid w:val="008C2D8C"/>
    <w:rsid w:val="008E4863"/>
    <w:rsid w:val="00937FA1"/>
    <w:rsid w:val="00946307"/>
    <w:rsid w:val="009953FD"/>
    <w:rsid w:val="009F5D26"/>
    <w:rsid w:val="00A87388"/>
    <w:rsid w:val="00B138B7"/>
    <w:rsid w:val="00BD6F9D"/>
    <w:rsid w:val="00BF58C0"/>
    <w:rsid w:val="00C114AC"/>
    <w:rsid w:val="00C40D2D"/>
    <w:rsid w:val="00C46FFC"/>
    <w:rsid w:val="00CA4E28"/>
    <w:rsid w:val="00CA7C4C"/>
    <w:rsid w:val="00CC541B"/>
    <w:rsid w:val="00CF7A6B"/>
    <w:rsid w:val="00D24403"/>
    <w:rsid w:val="00D31BFE"/>
    <w:rsid w:val="00D53E8F"/>
    <w:rsid w:val="00D54BD8"/>
    <w:rsid w:val="00DF0553"/>
    <w:rsid w:val="00E074CE"/>
    <w:rsid w:val="00E45028"/>
    <w:rsid w:val="00E518F1"/>
    <w:rsid w:val="00E57F35"/>
    <w:rsid w:val="00E77EC6"/>
    <w:rsid w:val="00EA538A"/>
    <w:rsid w:val="00EC6D86"/>
    <w:rsid w:val="00F175EE"/>
    <w:rsid w:val="00F362DD"/>
    <w:rsid w:val="00F37CAD"/>
    <w:rsid w:val="00F855BB"/>
    <w:rsid w:val="00FE23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50445"/>
  <w15:docId w15:val="{1BAB048B-61A9-4A61-AE5B-83545108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D86"/>
    <w:pPr>
      <w:ind w:left="720"/>
      <w:contextualSpacing/>
    </w:pPr>
  </w:style>
  <w:style w:type="table" w:styleId="TableGrid">
    <w:name w:val="Table Grid"/>
    <w:basedOn w:val="TableNormal"/>
    <w:uiPriority w:val="59"/>
    <w:rsid w:val="00F3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DF05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D2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403"/>
    <w:rPr>
      <w:rFonts w:ascii="Tahoma" w:hAnsi="Tahoma" w:cs="Tahoma"/>
      <w:sz w:val="16"/>
      <w:szCs w:val="16"/>
    </w:rPr>
  </w:style>
  <w:style w:type="paragraph" w:styleId="Header">
    <w:name w:val="header"/>
    <w:basedOn w:val="Normal"/>
    <w:link w:val="HeaderChar"/>
    <w:uiPriority w:val="99"/>
    <w:unhideWhenUsed/>
    <w:rsid w:val="00D244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4403"/>
  </w:style>
  <w:style w:type="paragraph" w:styleId="Footer">
    <w:name w:val="footer"/>
    <w:basedOn w:val="Normal"/>
    <w:link w:val="FooterChar"/>
    <w:uiPriority w:val="99"/>
    <w:unhideWhenUsed/>
    <w:rsid w:val="00D244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403"/>
  </w:style>
  <w:style w:type="paragraph" w:customStyle="1" w:styleId="ochaheadertitle">
    <w:name w:val="ocha_header_title"/>
    <w:qFormat/>
    <w:rsid w:val="00E518F1"/>
    <w:pPr>
      <w:spacing w:after="0" w:line="240" w:lineRule="auto"/>
    </w:pPr>
    <w:rPr>
      <w:rFonts w:ascii="Arial" w:eastAsia="Times New Roman" w:hAnsi="Arial" w:cs="Arial"/>
      <w:b/>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63621">
      <w:bodyDiv w:val="1"/>
      <w:marLeft w:val="0"/>
      <w:marRight w:val="0"/>
      <w:marTop w:val="0"/>
      <w:marBottom w:val="0"/>
      <w:divBdr>
        <w:top w:val="none" w:sz="0" w:space="0" w:color="auto"/>
        <w:left w:val="none" w:sz="0" w:space="0" w:color="auto"/>
        <w:bottom w:val="none" w:sz="0" w:space="0" w:color="auto"/>
        <w:right w:val="none" w:sz="0" w:space="0" w:color="auto"/>
      </w:divBdr>
    </w:div>
    <w:div w:id="1094741299">
      <w:bodyDiv w:val="1"/>
      <w:marLeft w:val="0"/>
      <w:marRight w:val="0"/>
      <w:marTop w:val="0"/>
      <w:marBottom w:val="0"/>
      <w:divBdr>
        <w:top w:val="none" w:sz="0" w:space="0" w:color="auto"/>
        <w:left w:val="none" w:sz="0" w:space="0" w:color="auto"/>
        <w:bottom w:val="none" w:sz="0" w:space="0" w:color="auto"/>
        <w:right w:val="none" w:sz="0" w:space="0" w:color="auto"/>
      </w:divBdr>
    </w:div>
    <w:div w:id="12211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1" ma:contentTypeDescription="Create a new document." ma:contentTypeScope="" ma:versionID="67b7672b75fb475b7804f2c6d293a8fa">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157edefd003065130abb10942882c410"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10607-B0B3-4777-B36D-7B519A632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162909-EFC6-4953-919D-C14CC69EFA48}">
  <ds:schemaRefs>
    <ds:schemaRef ds:uri="http://schemas.microsoft.com/sharepoint/v3/contenttype/forms"/>
  </ds:schemaRefs>
</ds:datastoreItem>
</file>

<file path=customXml/itemProps3.xml><?xml version="1.0" encoding="utf-8"?>
<ds:datastoreItem xmlns:ds="http://schemas.openxmlformats.org/officeDocument/2006/customXml" ds:itemID="{1833396A-E2F7-403B-9F88-EEBA8E218228}"/>
</file>

<file path=customXml/itemProps4.xml><?xml version="1.0" encoding="utf-8"?>
<ds:datastoreItem xmlns:ds="http://schemas.openxmlformats.org/officeDocument/2006/customXml" ds:itemID="{860D6426-7BFD-4558-B380-42BCB3D4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Finley Griffiths</cp:lastModifiedBy>
  <cp:revision>20</cp:revision>
  <cp:lastPrinted>2012-10-28T09:17:00Z</cp:lastPrinted>
  <dcterms:created xsi:type="dcterms:W3CDTF">2012-10-27T10:25:00Z</dcterms:created>
  <dcterms:modified xsi:type="dcterms:W3CDTF">2019-11-11T14:59:00Z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