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3A305F" w:rsidTr="00A860A9">
        <w:tc>
          <w:tcPr>
            <w:tcW w:w="3500" w:type="pct"/>
            <w:shd w:val="clear" w:color="auto" w:fill="026CB6"/>
          </w:tcPr>
          <w:p w:rsidR="006E732C" w:rsidRPr="003A305F" w:rsidRDefault="002858C7" w:rsidP="00816065">
            <w:pPr>
              <w:pStyle w:val="ochaheadertitle"/>
              <w:rPr>
                <w:lang w:val="es-ES_tradnl"/>
              </w:rPr>
            </w:pPr>
            <w:r w:rsidRPr="003A305F">
              <w:rPr>
                <w:lang w:val="es-ES_tradnl"/>
              </w:rPr>
              <w:t>INFORME DE MISIÓN</w:t>
            </w:r>
          </w:p>
          <w:p w:rsidR="00B12429" w:rsidRPr="003A305F" w:rsidRDefault="00B12429" w:rsidP="00B12429">
            <w:pPr>
              <w:pStyle w:val="ochaheadersubtitle"/>
              <w:rPr>
                <w:b/>
                <w:lang w:val="es-ES_tradnl"/>
              </w:rPr>
            </w:pPr>
            <w:r w:rsidRPr="003A305F">
              <w:rPr>
                <w:b/>
                <w:lang w:val="es-ES_tradnl"/>
              </w:rPr>
              <w:t>United Nations Disaster Assessment &amp; Coordination (UNDAC)</w:t>
            </w:r>
          </w:p>
          <w:p w:rsidR="006E732C" w:rsidRPr="003A305F" w:rsidRDefault="006E732C" w:rsidP="00816065">
            <w:pPr>
              <w:pStyle w:val="ochaheadersubtitle"/>
              <w:rPr>
                <w:lang w:val="es-ES_tradnl"/>
              </w:rPr>
            </w:pPr>
          </w:p>
        </w:tc>
        <w:tc>
          <w:tcPr>
            <w:tcW w:w="1500" w:type="pct"/>
            <w:shd w:val="clear" w:color="auto" w:fill="026CB6"/>
          </w:tcPr>
          <w:p w:rsidR="006E732C" w:rsidRPr="003A305F" w:rsidRDefault="006E732C" w:rsidP="00816065">
            <w:pPr>
              <w:jc w:val="right"/>
              <w:rPr>
                <w:lang w:val="es-ES_tradnl"/>
              </w:rPr>
            </w:pPr>
            <w:r w:rsidRPr="003A305F">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Pr="003A305F" w:rsidRDefault="00F13550" w:rsidP="00816065">
      <w:pPr>
        <w:pStyle w:val="ochacontenttext"/>
        <w:rPr>
          <w:lang w:val="es-ES_tradnl"/>
        </w:rPr>
      </w:pPr>
    </w:p>
    <w:p w:rsidR="00224A76" w:rsidRPr="003A305F" w:rsidRDefault="002858C7" w:rsidP="00224A76">
      <w:pPr>
        <w:jc w:val="center"/>
        <w:rPr>
          <w:rFonts w:eastAsia="Times New Roman" w:cs="Times New Roman"/>
          <w:b/>
          <w:bCs/>
          <w:color w:val="4F81BD" w:themeColor="accent1"/>
          <w:sz w:val="32"/>
          <w:szCs w:val="24"/>
          <w:lang w:val="es-ES_tradnl"/>
        </w:rPr>
      </w:pPr>
      <w:r w:rsidRPr="003A305F">
        <w:rPr>
          <w:rFonts w:eastAsia="Times New Roman" w:cs="Times New Roman"/>
          <w:b/>
          <w:bCs/>
          <w:color w:val="4F81BD" w:themeColor="accent1"/>
          <w:sz w:val="32"/>
          <w:szCs w:val="24"/>
          <w:lang w:val="es-ES_tradnl"/>
        </w:rPr>
        <w:t xml:space="preserve">Emergencia – país </w:t>
      </w:r>
    </w:p>
    <w:p w:rsidR="00224A76" w:rsidRPr="003A305F" w:rsidRDefault="00224A76" w:rsidP="00224A76">
      <w:pPr>
        <w:jc w:val="center"/>
        <w:rPr>
          <w:rFonts w:eastAsia="Times New Roman" w:cs="Times New Roman"/>
          <w:b/>
          <w:bCs/>
          <w:color w:val="4F81BD" w:themeColor="accent1"/>
          <w:sz w:val="32"/>
          <w:szCs w:val="24"/>
          <w:lang w:val="es-ES_tradnl"/>
        </w:rPr>
      </w:pPr>
    </w:p>
    <w:p w:rsidR="00224A76" w:rsidRPr="003A305F" w:rsidRDefault="002858C7" w:rsidP="00224A76">
      <w:pPr>
        <w:jc w:val="center"/>
        <w:rPr>
          <w:rFonts w:eastAsia="Times New Roman" w:cs="Times New Roman"/>
          <w:b/>
          <w:bCs/>
          <w:color w:val="4F81BD" w:themeColor="accent1"/>
          <w:sz w:val="32"/>
          <w:szCs w:val="24"/>
          <w:lang w:val="es-ES_tradnl"/>
        </w:rPr>
      </w:pPr>
      <w:r w:rsidRPr="003A305F">
        <w:rPr>
          <w:rFonts w:eastAsia="Times New Roman" w:cs="Times New Roman"/>
          <w:b/>
          <w:bCs/>
          <w:color w:val="4F81BD" w:themeColor="accent1"/>
          <w:sz w:val="32"/>
          <w:szCs w:val="24"/>
          <w:lang w:val="es-ES_tradnl"/>
        </w:rPr>
        <w:t>[f</w:t>
      </w:r>
      <w:r w:rsidR="00224A76" w:rsidRPr="003A305F">
        <w:rPr>
          <w:rFonts w:eastAsia="Times New Roman" w:cs="Times New Roman"/>
          <w:b/>
          <w:bCs/>
          <w:color w:val="4F81BD" w:themeColor="accent1"/>
          <w:sz w:val="32"/>
          <w:szCs w:val="24"/>
          <w:lang w:val="es-ES_tradnl"/>
        </w:rPr>
        <w:t>oto]</w:t>
      </w:r>
    </w:p>
    <w:p w:rsidR="00224A76" w:rsidRPr="003A305F" w:rsidRDefault="00224A76" w:rsidP="00224A76">
      <w:pPr>
        <w:jc w:val="center"/>
        <w:rPr>
          <w:rFonts w:eastAsia="Times New Roman" w:cs="Times New Roman"/>
          <w:b/>
          <w:bCs/>
          <w:color w:val="4F81BD" w:themeColor="accent1"/>
          <w:sz w:val="32"/>
          <w:szCs w:val="24"/>
          <w:lang w:val="es-ES_tradnl"/>
        </w:rPr>
      </w:pPr>
    </w:p>
    <w:p w:rsidR="00224A76" w:rsidRPr="003A305F" w:rsidRDefault="002858C7" w:rsidP="00224A76">
      <w:pPr>
        <w:jc w:val="center"/>
        <w:rPr>
          <w:rFonts w:eastAsia="Times New Roman" w:cs="Times New Roman"/>
          <w:b/>
          <w:bCs/>
          <w:color w:val="4F81BD" w:themeColor="accent1"/>
          <w:sz w:val="32"/>
          <w:szCs w:val="24"/>
          <w:lang w:val="es-ES_tradnl"/>
        </w:rPr>
      </w:pPr>
      <w:r w:rsidRPr="003A305F">
        <w:rPr>
          <w:rFonts w:eastAsia="Times New Roman" w:cs="Times New Roman"/>
          <w:b/>
          <w:bCs/>
          <w:color w:val="4F81BD" w:themeColor="accent1"/>
          <w:sz w:val="32"/>
          <w:szCs w:val="24"/>
          <w:lang w:val="es-ES_tradnl"/>
        </w:rPr>
        <w:t>Fecha de misión</w:t>
      </w:r>
    </w:p>
    <w:p w:rsidR="00224A76" w:rsidRPr="003A305F" w:rsidRDefault="00224A76" w:rsidP="00B12429">
      <w:pPr>
        <w:rPr>
          <w:rFonts w:eastAsia="Times New Roman" w:cs="Times New Roman"/>
          <w:b/>
          <w:bCs/>
          <w:color w:val="auto"/>
          <w:sz w:val="32"/>
          <w:szCs w:val="24"/>
          <w:lang w:val="es-ES_tradnl"/>
        </w:rPr>
      </w:pPr>
    </w:p>
    <w:p w:rsidR="00F13550" w:rsidRPr="003A305F" w:rsidRDefault="00F13550">
      <w:pPr>
        <w:spacing w:after="200" w:line="276" w:lineRule="auto"/>
        <w:rPr>
          <w:rFonts w:eastAsia="PMingLiU" w:cs="Times New Roman"/>
          <w:szCs w:val="24"/>
          <w:lang w:val="es-ES_tradnl" w:eastAsia="zh-TW"/>
        </w:rPr>
      </w:pPr>
    </w:p>
    <w:p w:rsidR="001A6A58" w:rsidRPr="003A305F" w:rsidRDefault="001A6A58"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B12429" w:rsidP="00816065">
      <w:pPr>
        <w:pStyle w:val="ochacontenttext"/>
        <w:rPr>
          <w:lang w:val="es-ES_tradnl"/>
        </w:rPr>
      </w:pPr>
    </w:p>
    <w:p w:rsidR="00B12429" w:rsidRPr="003A305F" w:rsidRDefault="002858C7" w:rsidP="00E9724E">
      <w:pPr>
        <w:jc w:val="center"/>
        <w:rPr>
          <w:b/>
          <w:sz w:val="24"/>
          <w:lang w:val="es-ES_tradnl"/>
        </w:rPr>
      </w:pPr>
      <w:r w:rsidRPr="003A305F">
        <w:rPr>
          <w:b/>
          <w:sz w:val="24"/>
          <w:lang w:val="es-ES_tradnl"/>
        </w:rPr>
        <w:lastRenderedPageBreak/>
        <w:t>Contenido</w:t>
      </w:r>
    </w:p>
    <w:p w:rsidR="00E9724E" w:rsidRPr="003A305F" w:rsidRDefault="00E9724E">
      <w:pPr>
        <w:pStyle w:val="TOC3"/>
        <w:ind w:left="446"/>
        <w:rPr>
          <w:lang w:val="es-ES_tradnl"/>
        </w:rPr>
      </w:pPr>
    </w:p>
    <w:p w:rsidR="00EC2980" w:rsidRPr="0063334F" w:rsidRDefault="00E9724E" w:rsidP="00EC2980">
      <w:pPr>
        <w:pStyle w:val="TOC1"/>
        <w:rPr>
          <w:rFonts w:asciiTheme="minorHAnsi" w:eastAsiaTheme="minorEastAsia" w:hAnsiTheme="minorHAnsi"/>
          <w:noProof/>
          <w:color w:val="000000" w:themeColor="text1"/>
          <w:szCs w:val="20"/>
          <w:lang w:val="es-ES_tradnl"/>
        </w:rPr>
      </w:pPr>
      <w:r w:rsidRPr="0063334F">
        <w:rPr>
          <w:rFonts w:cs="Arial"/>
          <w:color w:val="000000" w:themeColor="text1"/>
          <w:szCs w:val="20"/>
          <w:lang w:val="es-ES_tradnl"/>
        </w:rPr>
        <w:fldChar w:fldCharType="begin"/>
      </w:r>
      <w:r w:rsidRPr="0063334F">
        <w:rPr>
          <w:rFonts w:cs="Arial"/>
          <w:color w:val="000000" w:themeColor="text1"/>
          <w:szCs w:val="20"/>
          <w:lang w:val="es-ES_tradnl"/>
        </w:rPr>
        <w:instrText xml:space="preserve"> TOC \h \z \t "ocha_content_heading2,1,ocha_content_heading_3,2,ocha_content_heading_4,3" </w:instrText>
      </w:r>
      <w:r w:rsidRPr="0063334F">
        <w:rPr>
          <w:rFonts w:cs="Arial"/>
          <w:color w:val="000000" w:themeColor="text1"/>
          <w:szCs w:val="20"/>
          <w:lang w:val="es-ES_tradnl"/>
        </w:rPr>
        <w:fldChar w:fldCharType="separate"/>
      </w:r>
      <w:hyperlink w:anchor="_Toc473627252" w:history="1">
        <w:r w:rsidR="00EC2980" w:rsidRPr="0063334F">
          <w:rPr>
            <w:rStyle w:val="Hyperlink"/>
            <w:noProof/>
            <w:color w:val="000000" w:themeColor="text1"/>
            <w:szCs w:val="20"/>
            <w:lang w:val="es-ES_tradnl"/>
          </w:rPr>
          <w:t>1.</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Información sobre la emergencia</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_Toc473627252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3</w:t>
        </w:r>
        <w:r w:rsidR="00EC2980" w:rsidRPr="0063334F">
          <w:rPr>
            <w:noProof/>
            <w:webHidden/>
            <w:color w:val="000000" w:themeColor="text1"/>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3" w:history="1">
        <w:r w:rsidR="00EC2980" w:rsidRPr="0063334F">
          <w:rPr>
            <w:rStyle w:val="Hyperlink"/>
            <w:noProof/>
            <w:color w:val="000000" w:themeColor="text1"/>
            <w:sz w:val="20"/>
            <w:szCs w:val="20"/>
            <w:lang w:val="es-ES_tradnl"/>
          </w:rPr>
          <w:t>1.1.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Descripción de la emergencia y respuesta inicial</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_Toc473627253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4" w:history="1">
        <w:r w:rsidR="00EC2980" w:rsidRPr="0063334F">
          <w:rPr>
            <w:rStyle w:val="Hyperlink"/>
            <w:noProof/>
            <w:color w:val="000000" w:themeColor="text1"/>
            <w:sz w:val="20"/>
            <w:szCs w:val="20"/>
            <w:lang w:val="es-ES_tradnl"/>
          </w:rPr>
          <w:t>1.2.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Impacto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_Toc473627254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55" w:history="1">
        <w:r w:rsidR="00EC2980" w:rsidRPr="0063334F">
          <w:rPr>
            <w:rStyle w:val="Hyperlink"/>
            <w:noProof/>
            <w:color w:val="000000" w:themeColor="text1"/>
            <w:szCs w:val="20"/>
            <w:lang w:val="es-ES_tradnl"/>
          </w:rPr>
          <w:t>2.</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Objetivos de la misión UNDAC</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_Toc473627255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3</w:t>
        </w:r>
        <w:r w:rsidR="00EC2980" w:rsidRPr="0063334F">
          <w:rPr>
            <w:noProof/>
            <w:webHidden/>
            <w:color w:val="000000" w:themeColor="text1"/>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6" w:history="1">
        <w:r w:rsidR="00EC2980" w:rsidRPr="0063334F">
          <w:rPr>
            <w:rStyle w:val="Hyperlink"/>
            <w:noProof/>
            <w:color w:val="000000" w:themeColor="text1"/>
            <w:sz w:val="20"/>
            <w:szCs w:val="20"/>
            <w:lang w:val="es-ES_tradnl"/>
          </w:rPr>
          <w:t>2.1.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La solicitud y su contexto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_Toc473627256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7" w:history="1">
        <w:r w:rsidR="00EC2980" w:rsidRPr="0063334F">
          <w:rPr>
            <w:rStyle w:val="Hyperlink"/>
            <w:noProof/>
            <w:color w:val="000000" w:themeColor="text1"/>
            <w:sz w:val="20"/>
            <w:szCs w:val="20"/>
            <w:lang w:val="es-ES_tradnl"/>
          </w:rPr>
          <w:t>2.2.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Terminos de referencia</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_Toc473627257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8" w:history="1">
        <w:r w:rsidR="00EC2980" w:rsidRPr="0063334F">
          <w:rPr>
            <w:rStyle w:val="Hyperlink"/>
            <w:noProof/>
            <w:color w:val="000000" w:themeColor="text1"/>
            <w:sz w:val="20"/>
            <w:szCs w:val="20"/>
            <w:lang w:val="es-ES_tradnl"/>
          </w:rPr>
          <w:t>2.3.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Resumen del plan de acción inicial</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_Toc473627258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59" w:history="1">
        <w:r w:rsidR="00EC2980" w:rsidRPr="0063334F">
          <w:rPr>
            <w:rStyle w:val="Hyperlink"/>
            <w:noProof/>
            <w:color w:val="000000" w:themeColor="text1"/>
            <w:sz w:val="20"/>
            <w:szCs w:val="20"/>
            <w:lang w:val="es-ES_tradnl"/>
          </w:rPr>
          <w:t>2.4.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Composición del equipo UNDAC y del equipo de apoyo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_Toc473627259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60" w:history="1">
        <w:r w:rsidR="00EC2980" w:rsidRPr="0063334F">
          <w:rPr>
            <w:rStyle w:val="Hyperlink"/>
            <w:noProof/>
            <w:color w:val="000000" w:themeColor="text1"/>
            <w:szCs w:val="20"/>
            <w:lang w:val="es-ES_tradnl"/>
          </w:rPr>
          <w:t>3.</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Respuesta nacional</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_Toc473627260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3</w:t>
        </w:r>
        <w:r w:rsidR="00EC2980" w:rsidRPr="0063334F">
          <w:rPr>
            <w:noProof/>
            <w:webHidden/>
            <w:color w:val="000000" w:themeColor="text1"/>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1" w:history="1">
        <w:r w:rsidR="00EC2980" w:rsidRPr="0063334F">
          <w:rPr>
            <w:rStyle w:val="Hyperlink"/>
            <w:noProof/>
            <w:color w:val="000000" w:themeColor="text1"/>
            <w:sz w:val="20"/>
            <w:szCs w:val="20"/>
            <w:lang w:val="es-ES_tradnl"/>
          </w:rPr>
          <w:t>3.1.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Mecanismo de coordinación de la respuesta nacional</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_Toc473627261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2" w:history="1">
        <w:r w:rsidR="00EC2980" w:rsidRPr="0063334F">
          <w:rPr>
            <w:rStyle w:val="Hyperlink"/>
            <w:noProof/>
            <w:color w:val="000000" w:themeColor="text1"/>
            <w:sz w:val="20"/>
            <w:szCs w:val="20"/>
            <w:lang w:val="es-ES_tradnl"/>
          </w:rPr>
          <w:t>3.2.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Respuesta nacional y su relación con la comunidad internacional en el país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_Toc473627262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3</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3" w:history="1">
        <w:r w:rsidR="00EC2980" w:rsidRPr="0063334F">
          <w:rPr>
            <w:rStyle w:val="Hyperlink"/>
            <w:noProof/>
            <w:color w:val="000000" w:themeColor="text1"/>
            <w:sz w:val="20"/>
            <w:szCs w:val="20"/>
            <w:lang w:val="es-ES_tradnl"/>
          </w:rPr>
          <w:t>3.3.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Puntos destacables y desafios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_Toc473627263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4" w:history="1">
        <w:r w:rsidR="00EC2980" w:rsidRPr="0063334F">
          <w:rPr>
            <w:rStyle w:val="Hyperlink"/>
            <w:noProof/>
            <w:color w:val="000000" w:themeColor="text1"/>
            <w:sz w:val="20"/>
            <w:szCs w:val="20"/>
            <w:lang w:val="es-ES_tradnl"/>
          </w:rPr>
          <w:t>3.4.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 para el fortalecimiento de capacidades nacionales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_Toc473627264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65" w:history="1">
        <w:r w:rsidR="00EC2980" w:rsidRPr="0063334F">
          <w:rPr>
            <w:rStyle w:val="Hyperlink"/>
            <w:noProof/>
            <w:color w:val="000000" w:themeColor="text1"/>
            <w:szCs w:val="20"/>
            <w:lang w:val="es-ES_tradnl"/>
          </w:rPr>
          <w:t>4.</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Respuesta humanitarian internacional</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_Toc473627265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4</w:t>
        </w:r>
        <w:r w:rsidR="00EC2980" w:rsidRPr="0063334F">
          <w:rPr>
            <w:noProof/>
            <w:webHidden/>
            <w:color w:val="000000" w:themeColor="text1"/>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6" w:history="1">
        <w:r w:rsidR="00EC2980" w:rsidRPr="0063334F">
          <w:rPr>
            <w:rStyle w:val="Hyperlink"/>
            <w:noProof/>
            <w:color w:val="000000" w:themeColor="text1"/>
            <w:sz w:val="20"/>
            <w:szCs w:val="20"/>
            <w:lang w:val="es-ES_tradnl"/>
          </w:rPr>
          <w:t>4.1.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Resumen de la respuesta humanitaria internacional</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_Toc473627266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7" w:history="1">
        <w:r w:rsidR="00EC2980" w:rsidRPr="0063334F">
          <w:rPr>
            <w:rStyle w:val="Hyperlink"/>
            <w:noProof/>
            <w:color w:val="000000" w:themeColor="text1"/>
            <w:sz w:val="20"/>
            <w:szCs w:val="20"/>
            <w:lang w:val="es-ES_tradnl"/>
          </w:rPr>
          <w:t>4.2.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Flash Appeal y CERF</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_Toc473627267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8" w:history="1">
        <w:r w:rsidR="00EC2980" w:rsidRPr="0063334F">
          <w:rPr>
            <w:rStyle w:val="Hyperlink"/>
            <w:noProof/>
            <w:color w:val="000000" w:themeColor="text1"/>
            <w:sz w:val="20"/>
            <w:szCs w:val="20"/>
            <w:lang w:val="es-ES_tradnl"/>
          </w:rPr>
          <w:t>4.3.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Puntos destacables y desafios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_Toc473627268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69" w:history="1">
        <w:r w:rsidR="00EC2980" w:rsidRPr="0063334F">
          <w:rPr>
            <w:rStyle w:val="Hyperlink"/>
            <w:noProof/>
            <w:color w:val="000000" w:themeColor="text1"/>
            <w:sz w:val="20"/>
            <w:szCs w:val="20"/>
            <w:lang w:val="es-ES_tradnl"/>
          </w:rPr>
          <w:t>4.4.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 del equipo para el fortalecimeinto de la respuesta</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_Toc473627269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70" w:history="1">
        <w:r w:rsidR="00EC2980" w:rsidRPr="0063334F">
          <w:rPr>
            <w:rStyle w:val="Hyperlink"/>
            <w:noProof/>
            <w:color w:val="000000" w:themeColor="text1"/>
            <w:szCs w:val="20"/>
            <w:lang w:val="es-ES_tradnl"/>
          </w:rPr>
          <w:t>5.</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Actividades principals del equipo</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_Toc473627270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4</w:t>
        </w:r>
        <w:r w:rsidR="00EC2980" w:rsidRPr="0063334F">
          <w:rPr>
            <w:noProof/>
            <w:webHidden/>
            <w:color w:val="000000" w:themeColor="text1"/>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71" w:history="1">
        <w:r w:rsidR="00EC2980" w:rsidRPr="0063334F">
          <w:rPr>
            <w:rStyle w:val="Hyperlink"/>
            <w:noProof/>
            <w:color w:val="000000" w:themeColor="text1"/>
            <w:sz w:val="20"/>
            <w:szCs w:val="20"/>
            <w:lang w:val="es-ES_tradnl"/>
          </w:rPr>
          <w:t>5.1.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Actividades de coordinación</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_Toc473627271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2" w:history="1">
        <w:r w:rsidR="00EC2980" w:rsidRPr="0063334F">
          <w:rPr>
            <w:rStyle w:val="Hyperlink"/>
            <w:noProof/>
            <w:color w:val="000000" w:themeColor="text1"/>
            <w:sz w:val="20"/>
            <w:szCs w:val="20"/>
            <w:lang w:val="es-ES_tradnl"/>
          </w:rPr>
          <w:t>5.1.1.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Estructuras establecidas o estructuras fortalecidas y su justificación</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_Toc473627272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3" w:history="1">
        <w:r w:rsidR="00EC2980" w:rsidRPr="0063334F">
          <w:rPr>
            <w:rStyle w:val="Hyperlink"/>
            <w:noProof/>
            <w:color w:val="000000" w:themeColor="text1"/>
            <w:sz w:val="20"/>
            <w:szCs w:val="20"/>
            <w:lang w:val="es-ES_tradnl"/>
          </w:rPr>
          <w:t>5.1.2.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Desafíos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_Toc473627273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4" w:history="1">
        <w:r w:rsidR="00EC2980" w:rsidRPr="0063334F">
          <w:rPr>
            <w:rStyle w:val="Hyperlink"/>
            <w:noProof/>
            <w:color w:val="000000" w:themeColor="text1"/>
            <w:sz w:val="20"/>
            <w:szCs w:val="20"/>
            <w:lang w:val="es-ES_tradnl"/>
          </w:rPr>
          <w:t>5.1.3.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 sobre la coordinación</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_Toc473627274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75" w:history="1">
        <w:r w:rsidR="00EC2980" w:rsidRPr="0063334F">
          <w:rPr>
            <w:rStyle w:val="Hyperlink"/>
            <w:noProof/>
            <w:color w:val="000000" w:themeColor="text1"/>
            <w:sz w:val="20"/>
            <w:szCs w:val="20"/>
            <w:lang w:val="es-ES_tradnl"/>
          </w:rPr>
          <w:t>5.2.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Evaluación y analisis de necesidades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_Toc473627275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6" w:history="1">
        <w:r w:rsidR="00EC2980" w:rsidRPr="0063334F">
          <w:rPr>
            <w:rStyle w:val="Hyperlink"/>
            <w:noProof/>
            <w:color w:val="000000" w:themeColor="text1"/>
            <w:sz w:val="20"/>
            <w:szCs w:val="20"/>
            <w:lang w:val="es-ES_tradnl"/>
          </w:rPr>
          <w:t>5.2.1.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Rol del equipo UNDAC en evaluaciones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_Toc473627276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7" w:history="1">
        <w:r w:rsidR="00EC2980" w:rsidRPr="0063334F">
          <w:rPr>
            <w:rStyle w:val="Hyperlink"/>
            <w:noProof/>
            <w:color w:val="000000" w:themeColor="text1"/>
            <w:sz w:val="20"/>
            <w:szCs w:val="20"/>
            <w:lang w:val="es-ES_tradnl"/>
          </w:rPr>
          <w:t>5.2.2.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Principales hallazgos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_Toc473627277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8" w:history="1">
        <w:r w:rsidR="00EC2980" w:rsidRPr="0063334F">
          <w:rPr>
            <w:rStyle w:val="Hyperlink"/>
            <w:noProof/>
            <w:color w:val="000000" w:themeColor="text1"/>
            <w:sz w:val="20"/>
            <w:szCs w:val="20"/>
            <w:lang w:val="es-ES_tradnl"/>
          </w:rPr>
          <w:t>5.2.3.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Desafíos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_Toc473627278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79" w:history="1">
        <w:r w:rsidR="00EC2980" w:rsidRPr="0063334F">
          <w:rPr>
            <w:rStyle w:val="Hyperlink"/>
            <w:noProof/>
            <w:color w:val="000000" w:themeColor="text1"/>
            <w:sz w:val="20"/>
            <w:szCs w:val="20"/>
            <w:lang w:val="es-ES_tradnl"/>
          </w:rPr>
          <w:t>5.2.4.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_Toc473627279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80" w:history="1">
        <w:r w:rsidR="00EC2980" w:rsidRPr="0063334F">
          <w:rPr>
            <w:rStyle w:val="Hyperlink"/>
            <w:noProof/>
            <w:color w:val="000000" w:themeColor="text1"/>
            <w:sz w:val="20"/>
            <w:szCs w:val="20"/>
            <w:lang w:val="es-ES_tradnl"/>
          </w:rPr>
          <w:t>5.3.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Manejo de información</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_Toc473627280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1" w:history="1">
        <w:r w:rsidR="00EC2980" w:rsidRPr="0063334F">
          <w:rPr>
            <w:rStyle w:val="Hyperlink"/>
            <w:noProof/>
            <w:color w:val="000000" w:themeColor="text1"/>
            <w:sz w:val="20"/>
            <w:szCs w:val="20"/>
            <w:lang w:val="es-ES_tradnl"/>
          </w:rPr>
          <w:t>5.3.1.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Rol del equipo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_Toc473627281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2" w:history="1">
        <w:r w:rsidR="00EC2980" w:rsidRPr="0063334F">
          <w:rPr>
            <w:rStyle w:val="Hyperlink"/>
            <w:noProof/>
            <w:color w:val="000000" w:themeColor="text1"/>
            <w:sz w:val="20"/>
            <w:szCs w:val="20"/>
            <w:lang w:val="es-ES_tradnl"/>
          </w:rPr>
          <w:t>5.3.2.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Productos de información</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_Toc473627282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3" w:history="1">
        <w:r w:rsidR="00EC2980" w:rsidRPr="0063334F">
          <w:rPr>
            <w:rStyle w:val="Hyperlink"/>
            <w:noProof/>
            <w:color w:val="000000" w:themeColor="text1"/>
            <w:sz w:val="20"/>
            <w:szCs w:val="20"/>
            <w:lang w:val="es-ES_tradnl"/>
          </w:rPr>
          <w:t>5.3.3.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Desafíos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_Toc473627283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4" w:history="1">
        <w:r w:rsidR="00EC2980" w:rsidRPr="0063334F">
          <w:rPr>
            <w:rStyle w:val="Hyperlink"/>
            <w:noProof/>
            <w:color w:val="000000" w:themeColor="text1"/>
            <w:sz w:val="20"/>
            <w:szCs w:val="20"/>
            <w:lang w:val="es-ES_tradnl"/>
          </w:rPr>
          <w:t>5.3.4.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_Toc473627284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2"/>
        <w:tabs>
          <w:tab w:val="left" w:pos="880"/>
          <w:tab w:val="right" w:leader="dot" w:pos="10195"/>
        </w:tabs>
        <w:spacing w:after="0"/>
        <w:rPr>
          <w:rFonts w:cstheme="minorBidi"/>
          <w:noProof/>
          <w:color w:val="000000" w:themeColor="text1"/>
          <w:sz w:val="20"/>
          <w:szCs w:val="20"/>
          <w:lang w:val="es-ES_tradnl"/>
        </w:rPr>
      </w:pPr>
      <w:hyperlink w:anchor="_Toc473627285" w:history="1">
        <w:r w:rsidR="00EC2980" w:rsidRPr="0063334F">
          <w:rPr>
            <w:rStyle w:val="Hyperlink"/>
            <w:noProof/>
            <w:color w:val="000000" w:themeColor="text1"/>
            <w:sz w:val="20"/>
            <w:szCs w:val="20"/>
            <w:lang w:val="es-ES_tradnl"/>
          </w:rPr>
          <w:t>5.4.</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[otros areas de trabajo del equipo – como por ejemplo “servicios de apoyo” – asesoría a Gobierno”]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_Toc473627285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6" w:history="1">
        <w:r w:rsidR="00EC2980" w:rsidRPr="0063334F">
          <w:rPr>
            <w:rStyle w:val="Hyperlink"/>
            <w:noProof/>
            <w:color w:val="000000" w:themeColor="text1"/>
            <w:sz w:val="20"/>
            <w:szCs w:val="20"/>
            <w:lang w:val="es-ES_tradnl"/>
          </w:rPr>
          <w:t>5.4.1.</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Rol del equipo</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_Toc473627286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7" w:history="1">
        <w:r w:rsidR="00EC2980" w:rsidRPr="0063334F">
          <w:rPr>
            <w:rStyle w:val="Hyperlink"/>
            <w:noProof/>
            <w:color w:val="000000" w:themeColor="text1"/>
            <w:sz w:val="20"/>
            <w:szCs w:val="20"/>
            <w:lang w:val="es-ES_tradnl"/>
          </w:rPr>
          <w:t>5.4.2.</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Puntos destacables y desafios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_Toc473627287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3"/>
        <w:tabs>
          <w:tab w:val="left" w:pos="1320"/>
          <w:tab w:val="right" w:leader="dot" w:pos="10195"/>
        </w:tabs>
        <w:spacing w:after="0"/>
        <w:rPr>
          <w:rFonts w:cstheme="minorBidi"/>
          <w:noProof/>
          <w:color w:val="000000" w:themeColor="text1"/>
          <w:sz w:val="20"/>
          <w:szCs w:val="20"/>
          <w:lang w:val="es-ES_tradnl"/>
        </w:rPr>
      </w:pPr>
      <w:hyperlink w:anchor="_Toc473627288" w:history="1">
        <w:r w:rsidR="00EC2980" w:rsidRPr="0063334F">
          <w:rPr>
            <w:rStyle w:val="Hyperlink"/>
            <w:noProof/>
            <w:color w:val="000000" w:themeColor="text1"/>
            <w:sz w:val="20"/>
            <w:szCs w:val="20"/>
            <w:lang w:val="es-ES_tradnl"/>
          </w:rPr>
          <w:t>5.4.3.</w:t>
        </w:r>
        <w:r w:rsidR="00EC2980" w:rsidRPr="0063334F">
          <w:rPr>
            <w:rFonts w:cstheme="minorBidi"/>
            <w:noProof/>
            <w:color w:val="000000" w:themeColor="text1"/>
            <w:sz w:val="20"/>
            <w:szCs w:val="20"/>
            <w:lang w:val="es-ES_tradnl"/>
          </w:rPr>
          <w:tab/>
        </w:r>
        <w:r w:rsidR="00EC2980" w:rsidRPr="0063334F">
          <w:rPr>
            <w:rStyle w:val="Hyperlink"/>
            <w:noProof/>
            <w:color w:val="000000" w:themeColor="text1"/>
            <w:sz w:val="20"/>
            <w:szCs w:val="20"/>
            <w:lang w:val="es-ES_tradnl"/>
          </w:rPr>
          <w:t>Recomendaciones</w:t>
        </w:r>
        <w:r w:rsidR="00EC2980" w:rsidRPr="0063334F">
          <w:rPr>
            <w:noProof/>
            <w:webHidden/>
            <w:color w:val="000000" w:themeColor="text1"/>
            <w:sz w:val="20"/>
            <w:szCs w:val="20"/>
            <w:lang w:val="es-ES_tradnl"/>
          </w:rPr>
          <w:tab/>
        </w:r>
        <w:r w:rsidR="00EC2980" w:rsidRPr="0063334F">
          <w:rPr>
            <w:noProof/>
            <w:webHidden/>
            <w:color w:val="000000" w:themeColor="text1"/>
            <w:sz w:val="20"/>
            <w:szCs w:val="20"/>
            <w:lang w:val="es-ES_tradnl"/>
          </w:rPr>
          <w:fldChar w:fldCharType="begin"/>
        </w:r>
        <w:r w:rsidR="00EC2980" w:rsidRPr="0063334F">
          <w:rPr>
            <w:noProof/>
            <w:webHidden/>
            <w:color w:val="000000" w:themeColor="text1"/>
            <w:sz w:val="20"/>
            <w:szCs w:val="20"/>
            <w:lang w:val="es-ES_tradnl"/>
          </w:rPr>
          <w:instrText xml:space="preserve"> PAGEREF _Toc473627288 \h </w:instrText>
        </w:r>
        <w:r w:rsidR="00EC2980" w:rsidRPr="0063334F">
          <w:rPr>
            <w:noProof/>
            <w:webHidden/>
            <w:color w:val="000000" w:themeColor="text1"/>
            <w:sz w:val="20"/>
            <w:szCs w:val="20"/>
            <w:lang w:val="es-ES_tradnl"/>
          </w:rPr>
        </w:r>
        <w:r w:rsidR="00EC2980" w:rsidRPr="0063334F">
          <w:rPr>
            <w:noProof/>
            <w:webHidden/>
            <w:color w:val="000000" w:themeColor="text1"/>
            <w:sz w:val="20"/>
            <w:szCs w:val="20"/>
            <w:lang w:val="es-ES_tradnl"/>
          </w:rPr>
          <w:fldChar w:fldCharType="separate"/>
        </w:r>
        <w:r w:rsidR="00EC2980" w:rsidRPr="0063334F">
          <w:rPr>
            <w:noProof/>
            <w:webHidden/>
            <w:color w:val="000000" w:themeColor="text1"/>
            <w:sz w:val="20"/>
            <w:szCs w:val="20"/>
            <w:lang w:val="es-ES_tradnl"/>
          </w:rPr>
          <w:t>4</w:t>
        </w:r>
        <w:r w:rsidR="00EC2980" w:rsidRPr="0063334F">
          <w:rPr>
            <w:noProof/>
            <w:webHidden/>
            <w:color w:val="000000" w:themeColor="text1"/>
            <w:sz w:val="20"/>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89" w:history="1">
        <w:r w:rsidR="00EC2980" w:rsidRPr="0063334F">
          <w:rPr>
            <w:rStyle w:val="Hyperlink"/>
            <w:noProof/>
            <w:color w:val="000000" w:themeColor="text1"/>
            <w:szCs w:val="20"/>
            <w:lang w:val="es-ES_tradnl"/>
          </w:rPr>
          <w:t>6.</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Limitaciones principales</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_Toc473627289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4</w:t>
        </w:r>
        <w:r w:rsidR="00EC2980" w:rsidRPr="0063334F">
          <w:rPr>
            <w:noProof/>
            <w:webHidden/>
            <w:color w:val="000000" w:themeColor="text1"/>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90" w:history="1">
        <w:r w:rsidR="00EC2980" w:rsidRPr="0063334F">
          <w:rPr>
            <w:rStyle w:val="Hyperlink"/>
            <w:noProof/>
            <w:color w:val="000000" w:themeColor="text1"/>
            <w:szCs w:val="20"/>
            <w:lang w:val="es-ES_tradnl"/>
          </w:rPr>
          <w:t>7.</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Conclusión</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_Toc473627290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5</w:t>
        </w:r>
        <w:r w:rsidR="00EC2980" w:rsidRPr="0063334F">
          <w:rPr>
            <w:noProof/>
            <w:webHidden/>
            <w:color w:val="000000" w:themeColor="text1"/>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91" w:history="1">
        <w:r w:rsidR="00EC2980" w:rsidRPr="0063334F">
          <w:rPr>
            <w:rStyle w:val="Hyperlink"/>
            <w:noProof/>
            <w:color w:val="000000" w:themeColor="text1"/>
            <w:szCs w:val="20"/>
            <w:lang w:val="es-ES_tradnl"/>
          </w:rPr>
          <w:t>8.</w:t>
        </w:r>
        <w:r w:rsidR="00EC2980" w:rsidRPr="0063334F">
          <w:rPr>
            <w:rFonts w:asciiTheme="minorHAnsi" w:eastAsiaTheme="minorEastAsia" w:hAnsiTheme="minorHAnsi"/>
            <w:noProof/>
            <w:color w:val="000000" w:themeColor="text1"/>
            <w:szCs w:val="20"/>
            <w:lang w:val="es-ES_tradnl"/>
          </w:rPr>
          <w:tab/>
        </w:r>
        <w:r w:rsidR="00EC2980" w:rsidRPr="0063334F">
          <w:rPr>
            <w:rStyle w:val="Hyperlink"/>
            <w:noProof/>
            <w:color w:val="000000" w:themeColor="text1"/>
            <w:szCs w:val="20"/>
            <w:lang w:val="es-ES_tradnl"/>
          </w:rPr>
          <w:t>Reconocimientos</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_Toc473627291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5</w:t>
        </w:r>
        <w:r w:rsidR="00EC2980" w:rsidRPr="0063334F">
          <w:rPr>
            <w:noProof/>
            <w:webHidden/>
            <w:color w:val="000000" w:themeColor="text1"/>
            <w:szCs w:val="20"/>
            <w:lang w:val="es-ES_tradnl"/>
          </w:rPr>
          <w:fldChar w:fldCharType="end"/>
        </w:r>
      </w:hyperlink>
    </w:p>
    <w:p w:rsidR="00EC2980" w:rsidRPr="0063334F" w:rsidRDefault="00A57D0C" w:rsidP="00EC2980">
      <w:pPr>
        <w:pStyle w:val="TOC1"/>
        <w:rPr>
          <w:rFonts w:asciiTheme="minorHAnsi" w:eastAsiaTheme="minorEastAsia" w:hAnsiTheme="minorHAnsi"/>
          <w:noProof/>
          <w:color w:val="000000" w:themeColor="text1"/>
          <w:szCs w:val="20"/>
          <w:lang w:val="es-ES_tradnl"/>
        </w:rPr>
      </w:pPr>
      <w:hyperlink w:anchor="_Toc473627292" w:history="1">
        <w:r w:rsidR="00EC2980" w:rsidRPr="0063334F">
          <w:rPr>
            <w:rStyle w:val="Hyperlink"/>
            <w:noProof/>
            <w:color w:val="000000" w:themeColor="text1"/>
            <w:szCs w:val="20"/>
            <w:lang w:val="es-ES_tradnl"/>
          </w:rPr>
          <w:t>Anexos</w:t>
        </w:r>
        <w:r w:rsidR="00EC2980" w:rsidRPr="0063334F">
          <w:rPr>
            <w:noProof/>
            <w:webHidden/>
            <w:color w:val="000000" w:themeColor="text1"/>
            <w:szCs w:val="20"/>
            <w:lang w:val="es-ES_tradnl"/>
          </w:rPr>
          <w:tab/>
        </w:r>
        <w:r w:rsidR="00EC2980" w:rsidRPr="0063334F">
          <w:rPr>
            <w:noProof/>
            <w:webHidden/>
            <w:color w:val="000000" w:themeColor="text1"/>
            <w:szCs w:val="20"/>
            <w:lang w:val="es-ES_tradnl"/>
          </w:rPr>
          <w:fldChar w:fldCharType="begin"/>
        </w:r>
        <w:r w:rsidR="00EC2980" w:rsidRPr="0063334F">
          <w:rPr>
            <w:noProof/>
            <w:webHidden/>
            <w:color w:val="000000" w:themeColor="text1"/>
            <w:szCs w:val="20"/>
            <w:lang w:val="es-ES_tradnl"/>
          </w:rPr>
          <w:instrText xml:space="preserve"> PAGEREF _Toc473627292 \h </w:instrText>
        </w:r>
        <w:r w:rsidR="00EC2980" w:rsidRPr="0063334F">
          <w:rPr>
            <w:noProof/>
            <w:webHidden/>
            <w:color w:val="000000" w:themeColor="text1"/>
            <w:szCs w:val="20"/>
            <w:lang w:val="es-ES_tradnl"/>
          </w:rPr>
        </w:r>
        <w:r w:rsidR="00EC2980" w:rsidRPr="0063334F">
          <w:rPr>
            <w:noProof/>
            <w:webHidden/>
            <w:color w:val="000000" w:themeColor="text1"/>
            <w:szCs w:val="20"/>
            <w:lang w:val="es-ES_tradnl"/>
          </w:rPr>
          <w:fldChar w:fldCharType="separate"/>
        </w:r>
        <w:r w:rsidR="00EC2980" w:rsidRPr="0063334F">
          <w:rPr>
            <w:noProof/>
            <w:webHidden/>
            <w:color w:val="000000" w:themeColor="text1"/>
            <w:szCs w:val="20"/>
            <w:lang w:val="es-ES_tradnl"/>
          </w:rPr>
          <w:t>5</w:t>
        </w:r>
        <w:r w:rsidR="00EC2980" w:rsidRPr="0063334F">
          <w:rPr>
            <w:noProof/>
            <w:webHidden/>
            <w:color w:val="000000" w:themeColor="text1"/>
            <w:szCs w:val="20"/>
            <w:lang w:val="es-ES_tradnl"/>
          </w:rPr>
          <w:fldChar w:fldCharType="end"/>
        </w:r>
      </w:hyperlink>
    </w:p>
    <w:p w:rsidR="00B12429" w:rsidRPr="0063334F" w:rsidRDefault="00E9724E" w:rsidP="00EC2980">
      <w:pPr>
        <w:pStyle w:val="ochacontenttext"/>
        <w:spacing w:after="0"/>
        <w:rPr>
          <w:rFonts w:cs="Arial"/>
          <w:color w:val="000000" w:themeColor="text1"/>
          <w:szCs w:val="20"/>
          <w:lang w:val="es-ES_tradnl"/>
        </w:rPr>
      </w:pPr>
      <w:r w:rsidRPr="0063334F">
        <w:rPr>
          <w:rFonts w:cs="Arial"/>
          <w:color w:val="000000" w:themeColor="text1"/>
          <w:szCs w:val="20"/>
          <w:lang w:val="es-ES_tradnl"/>
        </w:rPr>
        <w:fldChar w:fldCharType="end"/>
      </w:r>
    </w:p>
    <w:p w:rsidR="00B12429" w:rsidRPr="003A305F" w:rsidRDefault="00B12429" w:rsidP="00B12429">
      <w:pPr>
        <w:pStyle w:val="ochacontenttext"/>
        <w:rPr>
          <w:color w:val="7F7F7F" w:themeColor="text1" w:themeTint="80"/>
          <w:lang w:val="es-ES_tradnl"/>
        </w:rPr>
      </w:pPr>
    </w:p>
    <w:p w:rsidR="00B12429" w:rsidRPr="003A305F" w:rsidRDefault="00B12429" w:rsidP="00B12429">
      <w:pPr>
        <w:pStyle w:val="ochacontenttext"/>
        <w:rPr>
          <w:color w:val="7F7F7F" w:themeColor="text1" w:themeTint="80"/>
          <w:lang w:val="es-ES_tradnl"/>
        </w:rPr>
      </w:pPr>
    </w:p>
    <w:p w:rsidR="00B12429" w:rsidRPr="003A305F" w:rsidRDefault="00B12429" w:rsidP="00B12429">
      <w:pPr>
        <w:pStyle w:val="ochacontenttext"/>
        <w:rPr>
          <w:color w:val="7F7F7F" w:themeColor="text1" w:themeTint="80"/>
          <w:lang w:val="es-ES_tradnl"/>
        </w:rPr>
      </w:pPr>
    </w:p>
    <w:p w:rsidR="00B12429" w:rsidRPr="003A305F" w:rsidRDefault="00B12429" w:rsidP="00B12429">
      <w:pPr>
        <w:pStyle w:val="ochacontenttext"/>
        <w:rPr>
          <w:lang w:val="es-ES_tradnl"/>
        </w:rPr>
      </w:pPr>
    </w:p>
    <w:p w:rsidR="00B12429" w:rsidRPr="003A305F" w:rsidRDefault="00B12429" w:rsidP="00B12429">
      <w:pPr>
        <w:pStyle w:val="ochacontenttext"/>
        <w:rPr>
          <w:lang w:val="es-ES_tradnl"/>
        </w:rPr>
      </w:pPr>
    </w:p>
    <w:p w:rsidR="00B12429" w:rsidRPr="003A305F" w:rsidRDefault="00B12429" w:rsidP="00B12429">
      <w:pPr>
        <w:pStyle w:val="ochacontenttext"/>
        <w:rPr>
          <w:lang w:val="es-ES_tradnl"/>
        </w:rPr>
      </w:pPr>
    </w:p>
    <w:p w:rsidR="00B12429" w:rsidRPr="003A305F" w:rsidRDefault="00B12429" w:rsidP="00B12429">
      <w:pPr>
        <w:pStyle w:val="ochacontenttext"/>
        <w:rPr>
          <w:lang w:val="es-ES_tradnl"/>
        </w:rPr>
      </w:pPr>
    </w:p>
    <w:p w:rsidR="00B12429" w:rsidRPr="003A305F" w:rsidRDefault="00B12429" w:rsidP="00B12429">
      <w:pPr>
        <w:pStyle w:val="ochacontenttext"/>
        <w:rPr>
          <w:lang w:val="es-ES_tradnl"/>
        </w:rPr>
      </w:pPr>
    </w:p>
    <w:p w:rsidR="00B12429" w:rsidRPr="003A305F" w:rsidRDefault="00B12429" w:rsidP="00B12429">
      <w:pPr>
        <w:pStyle w:val="ochacontenttext"/>
        <w:rPr>
          <w:lang w:val="es-ES_tradnl"/>
        </w:rPr>
      </w:pPr>
    </w:p>
    <w:p w:rsidR="00224A76" w:rsidRPr="003A305F" w:rsidRDefault="002858C7" w:rsidP="00224A76">
      <w:pPr>
        <w:pStyle w:val="ochacontentheading2"/>
        <w:numPr>
          <w:ilvl w:val="0"/>
          <w:numId w:val="27"/>
        </w:numPr>
        <w:spacing w:after="120"/>
        <w:rPr>
          <w:lang w:val="es-ES_tradnl"/>
        </w:rPr>
      </w:pPr>
      <w:bookmarkStart w:id="0" w:name="_Toc172960615"/>
      <w:bookmarkStart w:id="1" w:name="_Toc184473121"/>
      <w:bookmarkStart w:id="2" w:name="_Toc473627252"/>
      <w:r w:rsidRPr="003A305F">
        <w:rPr>
          <w:lang w:val="es-ES_tradnl"/>
        </w:rPr>
        <w:t>Información sobre la emergencia</w:t>
      </w:r>
      <w:bookmarkEnd w:id="0"/>
      <w:bookmarkEnd w:id="1"/>
      <w:bookmarkEnd w:id="2"/>
    </w:p>
    <w:p w:rsidR="00224A76" w:rsidRPr="003A305F" w:rsidRDefault="002858C7" w:rsidP="00E9724E">
      <w:pPr>
        <w:pStyle w:val="ochacontentheading3"/>
        <w:rPr>
          <w:lang w:val="es-ES_tradnl"/>
        </w:rPr>
      </w:pPr>
      <w:bookmarkStart w:id="3" w:name="_Toc473627253"/>
      <w:r w:rsidRPr="003A305F">
        <w:rPr>
          <w:lang w:val="es-ES_tradnl"/>
        </w:rPr>
        <w:t>Descripción de la emergencia y respuesta inicial</w:t>
      </w:r>
      <w:bookmarkEnd w:id="3"/>
    </w:p>
    <w:p w:rsidR="00224A76" w:rsidRPr="003A305F" w:rsidRDefault="00224A76" w:rsidP="00E9724E">
      <w:pPr>
        <w:pStyle w:val="ochacontentheading3"/>
        <w:rPr>
          <w:lang w:val="es-ES_tradnl"/>
        </w:rPr>
      </w:pPr>
      <w:bookmarkStart w:id="4" w:name="_Toc473627254"/>
      <w:r w:rsidRPr="003A305F">
        <w:rPr>
          <w:lang w:val="es-ES_tradnl"/>
        </w:rPr>
        <w:t>Impact</w:t>
      </w:r>
      <w:r w:rsidR="002858C7" w:rsidRPr="003A305F">
        <w:rPr>
          <w:lang w:val="es-ES_tradnl"/>
        </w:rPr>
        <w:t>o</w:t>
      </w:r>
      <w:bookmarkEnd w:id="4"/>
    </w:p>
    <w:p w:rsidR="00B12429" w:rsidRPr="003A305F" w:rsidRDefault="00224A76" w:rsidP="00B12429">
      <w:pPr>
        <w:pStyle w:val="ochacontenttext"/>
        <w:spacing w:after="120"/>
        <w:ind w:left="720"/>
        <w:rPr>
          <w:lang w:val="es-ES_tradnl"/>
        </w:rPr>
      </w:pPr>
      <w:r w:rsidRPr="003A305F">
        <w:rPr>
          <w:lang w:val="es-ES_tradnl"/>
        </w:rPr>
        <w:t>[</w:t>
      </w:r>
      <w:r w:rsidR="003A305F" w:rsidRPr="003A305F">
        <w:rPr>
          <w:lang w:val="es-ES_tradnl"/>
        </w:rPr>
        <w:t>Idealmente</w:t>
      </w:r>
      <w:r w:rsidR="002858C7" w:rsidRPr="003A305F">
        <w:rPr>
          <w:lang w:val="es-ES_tradnl"/>
        </w:rPr>
        <w:t xml:space="preserve"> con mapas</w:t>
      </w:r>
      <w:r w:rsidRPr="003A305F">
        <w:rPr>
          <w:lang w:val="es-ES_tradnl"/>
        </w:rPr>
        <w:t>]</w:t>
      </w:r>
    </w:p>
    <w:p w:rsidR="00B12429" w:rsidRPr="003A305F" w:rsidRDefault="002858C7" w:rsidP="00224A76">
      <w:pPr>
        <w:pStyle w:val="ochacontentheading2"/>
        <w:numPr>
          <w:ilvl w:val="0"/>
          <w:numId w:val="27"/>
        </w:numPr>
        <w:spacing w:after="120"/>
        <w:rPr>
          <w:lang w:val="es-ES_tradnl"/>
        </w:rPr>
      </w:pPr>
      <w:bookmarkStart w:id="5" w:name="_Toc473627255"/>
      <w:r w:rsidRPr="003A305F">
        <w:rPr>
          <w:lang w:val="es-ES_tradnl"/>
        </w:rPr>
        <w:t>Objetivo</w:t>
      </w:r>
      <w:r w:rsidR="00224A76" w:rsidRPr="003A305F">
        <w:rPr>
          <w:lang w:val="es-ES_tradnl"/>
        </w:rPr>
        <w:t>s</w:t>
      </w:r>
      <w:r w:rsidRPr="003A305F">
        <w:rPr>
          <w:lang w:val="es-ES_tradnl"/>
        </w:rPr>
        <w:t xml:space="preserve"> de la misión UNDAC</w:t>
      </w:r>
      <w:bookmarkEnd w:id="5"/>
    </w:p>
    <w:p w:rsidR="00B12429" w:rsidRPr="003A305F" w:rsidRDefault="002858C7" w:rsidP="00E9724E">
      <w:pPr>
        <w:pStyle w:val="ochacontentheading3"/>
        <w:rPr>
          <w:lang w:val="es-ES_tradnl"/>
        </w:rPr>
      </w:pPr>
      <w:bookmarkStart w:id="6" w:name="_Toc473627256"/>
      <w:r w:rsidRPr="003A305F">
        <w:rPr>
          <w:lang w:val="es-ES_tradnl"/>
        </w:rPr>
        <w:t>La solicitud y su contexto</w:t>
      </w:r>
      <w:bookmarkEnd w:id="6"/>
    </w:p>
    <w:p w:rsidR="00224A76" w:rsidRPr="003A305F" w:rsidRDefault="003A305F" w:rsidP="00E9724E">
      <w:pPr>
        <w:pStyle w:val="ochacontentheading3"/>
        <w:rPr>
          <w:lang w:val="es-ES_tradnl"/>
        </w:rPr>
      </w:pPr>
      <w:bookmarkStart w:id="7" w:name="_Toc473627257"/>
      <w:r w:rsidRPr="003A305F">
        <w:rPr>
          <w:lang w:val="es-ES_tradnl"/>
        </w:rPr>
        <w:t>Términos</w:t>
      </w:r>
      <w:r w:rsidR="002858C7" w:rsidRPr="003A305F">
        <w:rPr>
          <w:lang w:val="es-ES_tradnl"/>
        </w:rPr>
        <w:t xml:space="preserve"> de referencia</w:t>
      </w:r>
      <w:bookmarkEnd w:id="7"/>
    </w:p>
    <w:p w:rsidR="00224A76" w:rsidRPr="003A305F" w:rsidRDefault="002858C7" w:rsidP="00E9724E">
      <w:pPr>
        <w:pStyle w:val="ochacontentheading3"/>
        <w:rPr>
          <w:lang w:val="es-ES_tradnl"/>
        </w:rPr>
      </w:pPr>
      <w:bookmarkStart w:id="8" w:name="_Toc473627258"/>
      <w:r w:rsidRPr="003A305F">
        <w:rPr>
          <w:lang w:val="es-ES_tradnl"/>
        </w:rPr>
        <w:t>Resumen del plan de acción inicial</w:t>
      </w:r>
      <w:bookmarkEnd w:id="8"/>
    </w:p>
    <w:p w:rsidR="00B12429" w:rsidRPr="003A305F" w:rsidRDefault="002858C7" w:rsidP="00E9724E">
      <w:pPr>
        <w:pStyle w:val="ochacontentheading3"/>
        <w:rPr>
          <w:lang w:val="es-ES_tradnl"/>
        </w:rPr>
      </w:pPr>
      <w:bookmarkStart w:id="9" w:name="_Toc473627259"/>
      <w:r w:rsidRPr="003A305F">
        <w:rPr>
          <w:lang w:val="es-ES_tradnl"/>
        </w:rPr>
        <w:t>Composición del equipo UNDAC y del equipo de apoyo</w:t>
      </w:r>
      <w:bookmarkEnd w:id="9"/>
    </w:p>
    <w:tbl>
      <w:tblPr>
        <w:tblStyle w:val="ochabluelongtext"/>
        <w:tblW w:w="0" w:type="auto"/>
        <w:tblLook w:val="04A0" w:firstRow="1" w:lastRow="0" w:firstColumn="1" w:lastColumn="0" w:noHBand="0" w:noVBand="1"/>
      </w:tblPr>
      <w:tblGrid>
        <w:gridCol w:w="2548"/>
        <w:gridCol w:w="2549"/>
        <w:gridCol w:w="2549"/>
        <w:gridCol w:w="2549"/>
      </w:tblGrid>
      <w:tr w:rsidR="00BC3876" w:rsidRPr="003A305F" w:rsidTr="00BC3876">
        <w:trPr>
          <w:cnfStyle w:val="100000000000" w:firstRow="1" w:lastRow="0" w:firstColumn="0" w:lastColumn="0" w:oddVBand="0" w:evenVBand="0" w:oddHBand="0" w:evenHBand="0" w:firstRowFirstColumn="0" w:firstRowLastColumn="0" w:lastRowFirstColumn="0" w:lastRowLastColumn="0"/>
        </w:trPr>
        <w:tc>
          <w:tcPr>
            <w:tcW w:w="2548" w:type="dxa"/>
          </w:tcPr>
          <w:p w:rsidR="00BC3876" w:rsidRPr="003A305F" w:rsidRDefault="003A305F" w:rsidP="00B12429">
            <w:pPr>
              <w:pStyle w:val="ochacontenttext"/>
              <w:spacing w:after="120"/>
              <w:rPr>
                <w:lang w:val="es-ES_tradnl"/>
              </w:rPr>
            </w:pPr>
            <w:r>
              <w:rPr>
                <w:lang w:val="es-ES_tradnl"/>
              </w:rPr>
              <w:t>Nombre</w:t>
            </w:r>
          </w:p>
        </w:tc>
        <w:tc>
          <w:tcPr>
            <w:tcW w:w="2549" w:type="dxa"/>
          </w:tcPr>
          <w:p w:rsidR="00BC3876" w:rsidRPr="003A305F" w:rsidRDefault="00BC3876" w:rsidP="00B12429">
            <w:pPr>
              <w:pStyle w:val="ochacontenttext"/>
              <w:spacing w:after="120"/>
              <w:rPr>
                <w:lang w:val="es-ES_tradnl"/>
              </w:rPr>
            </w:pPr>
            <w:r w:rsidRPr="003A305F">
              <w:rPr>
                <w:lang w:val="es-ES_tradnl"/>
              </w:rPr>
              <w:t>Country/</w:t>
            </w:r>
            <w:r w:rsidR="003A305F" w:rsidRPr="003A305F">
              <w:rPr>
                <w:lang w:val="es-ES_tradnl"/>
              </w:rPr>
              <w:t>organización</w:t>
            </w:r>
          </w:p>
        </w:tc>
        <w:tc>
          <w:tcPr>
            <w:tcW w:w="2549" w:type="dxa"/>
          </w:tcPr>
          <w:p w:rsidR="00BC3876" w:rsidRPr="003A305F" w:rsidRDefault="003A305F" w:rsidP="00B12429">
            <w:pPr>
              <w:pStyle w:val="ochacontenttext"/>
              <w:spacing w:after="120"/>
              <w:rPr>
                <w:lang w:val="es-ES_tradnl"/>
              </w:rPr>
            </w:pPr>
            <w:r>
              <w:rPr>
                <w:lang w:val="es-ES_tradnl"/>
              </w:rPr>
              <w:t>Ubicación/ rol</w:t>
            </w:r>
          </w:p>
        </w:tc>
        <w:tc>
          <w:tcPr>
            <w:tcW w:w="2549" w:type="dxa"/>
          </w:tcPr>
          <w:p w:rsidR="00BC3876" w:rsidRPr="003A305F" w:rsidRDefault="003A305F" w:rsidP="003A305F">
            <w:pPr>
              <w:pStyle w:val="ochacontenttext"/>
              <w:spacing w:after="120"/>
              <w:rPr>
                <w:lang w:val="es-ES_tradnl"/>
              </w:rPr>
            </w:pPr>
            <w:r>
              <w:rPr>
                <w:lang w:val="es-ES_tradnl"/>
              </w:rPr>
              <w:t>Fechas de misión</w:t>
            </w:r>
          </w:p>
        </w:tc>
      </w:tr>
      <w:tr w:rsidR="00BC3876" w:rsidRPr="003A305F"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010000" w:firstRow="0" w:lastRow="0" w:firstColumn="0" w:lastColumn="0" w:oddVBand="0" w:evenVBand="0" w:oddHBand="0" w:evenHBand="1"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r w:rsidR="00BC3876" w:rsidRPr="003A305F" w:rsidTr="00BC3876">
        <w:trPr>
          <w:cnfStyle w:val="000000100000" w:firstRow="0" w:lastRow="0" w:firstColumn="0" w:lastColumn="0" w:oddVBand="0" w:evenVBand="0" w:oddHBand="1" w:evenHBand="0" w:firstRowFirstColumn="0" w:firstRowLastColumn="0" w:lastRowFirstColumn="0" w:lastRowLastColumn="0"/>
        </w:trPr>
        <w:tc>
          <w:tcPr>
            <w:tcW w:w="2548"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c>
          <w:tcPr>
            <w:tcW w:w="2549" w:type="dxa"/>
          </w:tcPr>
          <w:p w:rsidR="00BC3876" w:rsidRPr="003A305F" w:rsidRDefault="00BC3876" w:rsidP="00B12429">
            <w:pPr>
              <w:pStyle w:val="ochacontenttext"/>
              <w:spacing w:after="120"/>
              <w:rPr>
                <w:lang w:val="es-ES_tradnl"/>
              </w:rPr>
            </w:pPr>
          </w:p>
        </w:tc>
      </w:tr>
    </w:tbl>
    <w:p w:rsidR="00BC3876" w:rsidRPr="003A305F" w:rsidRDefault="00BC3876" w:rsidP="0063334F">
      <w:pPr>
        <w:pStyle w:val="ochacontenttext"/>
        <w:spacing w:after="120"/>
        <w:rPr>
          <w:lang w:val="es-ES_tradnl"/>
        </w:rPr>
      </w:pPr>
    </w:p>
    <w:p w:rsidR="00224A76" w:rsidRPr="003A305F" w:rsidRDefault="002858C7" w:rsidP="00224A76">
      <w:pPr>
        <w:pStyle w:val="ochacontentheading2"/>
        <w:numPr>
          <w:ilvl w:val="0"/>
          <w:numId w:val="27"/>
        </w:numPr>
        <w:spacing w:after="120"/>
        <w:rPr>
          <w:lang w:val="es-ES_tradnl"/>
        </w:rPr>
      </w:pPr>
      <w:bookmarkStart w:id="10" w:name="_Toc473627260"/>
      <w:r w:rsidRPr="003A305F">
        <w:rPr>
          <w:lang w:val="es-ES_tradnl"/>
        </w:rPr>
        <w:t>Respuesta nacional</w:t>
      </w:r>
      <w:bookmarkEnd w:id="10"/>
    </w:p>
    <w:p w:rsidR="00224A76" w:rsidRPr="003A305F" w:rsidRDefault="002858C7" w:rsidP="00E9724E">
      <w:pPr>
        <w:pStyle w:val="ochacontentheading3"/>
        <w:rPr>
          <w:lang w:val="es-ES_tradnl"/>
        </w:rPr>
      </w:pPr>
      <w:bookmarkStart w:id="11" w:name="_Toc473627261"/>
      <w:r w:rsidRPr="003A305F">
        <w:rPr>
          <w:lang w:val="es-ES_tradnl"/>
        </w:rPr>
        <w:t>Mecanismo de coordinación de la respuesta nacional</w:t>
      </w:r>
      <w:bookmarkEnd w:id="11"/>
      <w:r w:rsidR="00224A76" w:rsidRPr="003A305F">
        <w:rPr>
          <w:lang w:val="es-ES_tradnl"/>
        </w:rPr>
        <w:t xml:space="preserve"> </w:t>
      </w:r>
    </w:p>
    <w:p w:rsidR="00224A76" w:rsidRPr="003A305F" w:rsidRDefault="002858C7" w:rsidP="00E9724E">
      <w:pPr>
        <w:pStyle w:val="ochacontentheading3"/>
        <w:rPr>
          <w:lang w:val="es-ES_tradnl"/>
        </w:rPr>
      </w:pPr>
      <w:bookmarkStart w:id="12" w:name="_Toc473627262"/>
      <w:r w:rsidRPr="003A305F">
        <w:rPr>
          <w:lang w:val="es-ES_tradnl"/>
        </w:rPr>
        <w:t>Respuesta nacional y su relación con la comunidad internacional en el país</w:t>
      </w:r>
      <w:bookmarkEnd w:id="12"/>
    </w:p>
    <w:p w:rsidR="00224A76" w:rsidRPr="003A305F" w:rsidRDefault="002858C7" w:rsidP="00E9724E">
      <w:pPr>
        <w:pStyle w:val="ochacontentheading3"/>
        <w:rPr>
          <w:lang w:val="es-ES_tradnl"/>
        </w:rPr>
      </w:pPr>
      <w:bookmarkStart w:id="13" w:name="_Toc473627263"/>
      <w:r w:rsidRPr="003A305F">
        <w:rPr>
          <w:lang w:val="es-ES_tradnl"/>
        </w:rPr>
        <w:t xml:space="preserve">Puntos destacables y </w:t>
      </w:r>
      <w:bookmarkEnd w:id="13"/>
      <w:r w:rsidR="003A305F" w:rsidRPr="003A305F">
        <w:rPr>
          <w:lang w:val="es-ES_tradnl"/>
        </w:rPr>
        <w:t>desafíos</w:t>
      </w:r>
    </w:p>
    <w:p w:rsidR="00224A76" w:rsidRPr="003A305F" w:rsidRDefault="002858C7" w:rsidP="00E9724E">
      <w:pPr>
        <w:pStyle w:val="ochacontentheading3"/>
        <w:rPr>
          <w:lang w:val="es-ES_tradnl"/>
        </w:rPr>
      </w:pPr>
      <w:bookmarkStart w:id="14" w:name="_Toc473627264"/>
      <w:r w:rsidRPr="003A305F">
        <w:rPr>
          <w:lang w:val="es-ES_tradnl"/>
        </w:rPr>
        <w:t>Recomendaciones para el fortalecimiento de capacidades nacionales</w:t>
      </w:r>
      <w:bookmarkEnd w:id="14"/>
    </w:p>
    <w:p w:rsidR="00224A76" w:rsidRPr="003A305F" w:rsidRDefault="00224A76" w:rsidP="00B12429">
      <w:pPr>
        <w:pStyle w:val="ochacontenttext"/>
        <w:spacing w:after="120"/>
        <w:ind w:left="720"/>
        <w:rPr>
          <w:lang w:val="es-ES_tradnl"/>
        </w:rPr>
      </w:pPr>
      <w:r w:rsidRPr="003A305F">
        <w:rPr>
          <w:lang w:val="es-ES_tradnl"/>
        </w:rPr>
        <w:t>[</w:t>
      </w:r>
      <w:r w:rsidR="002858C7" w:rsidRPr="003A305F">
        <w:rPr>
          <w:lang w:val="es-ES_tradnl"/>
        </w:rPr>
        <w:t>Estas son recomendaciones que el equipo presenta al Gobierno para el medio o largo plazo con el objetivo de aprender las lecciones de la emergencia y mejorar la capacidad en el futuro]</w:t>
      </w:r>
    </w:p>
    <w:p w:rsidR="00E945EE" w:rsidRPr="003A305F" w:rsidRDefault="002858C7" w:rsidP="00E945EE">
      <w:pPr>
        <w:pStyle w:val="ochacontentheading2"/>
        <w:numPr>
          <w:ilvl w:val="0"/>
          <w:numId w:val="27"/>
        </w:numPr>
        <w:spacing w:after="120"/>
        <w:rPr>
          <w:lang w:val="es-ES_tradnl"/>
        </w:rPr>
      </w:pPr>
      <w:bookmarkStart w:id="15" w:name="_Toc473627265"/>
      <w:bookmarkStart w:id="16" w:name="_Toc184473123"/>
      <w:r w:rsidRPr="003A305F">
        <w:rPr>
          <w:lang w:val="es-ES_tradnl"/>
        </w:rPr>
        <w:t xml:space="preserve">Respuesta </w:t>
      </w:r>
      <w:r w:rsidR="003A305F" w:rsidRPr="003A305F">
        <w:rPr>
          <w:lang w:val="es-ES_tradnl"/>
        </w:rPr>
        <w:t>humanitaria</w:t>
      </w:r>
      <w:r w:rsidRPr="003A305F">
        <w:rPr>
          <w:lang w:val="es-ES_tradnl"/>
        </w:rPr>
        <w:t xml:space="preserve"> internacional</w:t>
      </w:r>
      <w:bookmarkEnd w:id="15"/>
    </w:p>
    <w:p w:rsidR="00E945EE" w:rsidRPr="003A305F" w:rsidRDefault="002858C7" w:rsidP="00E9724E">
      <w:pPr>
        <w:pStyle w:val="ochacontentheading3"/>
        <w:rPr>
          <w:lang w:val="es-ES_tradnl"/>
        </w:rPr>
      </w:pPr>
      <w:bookmarkStart w:id="17" w:name="_Toc473627266"/>
      <w:r w:rsidRPr="003A305F">
        <w:rPr>
          <w:lang w:val="es-ES_tradnl"/>
        </w:rPr>
        <w:t>Resumen de la respuesta humanitaria internacional</w:t>
      </w:r>
      <w:bookmarkEnd w:id="17"/>
      <w:r w:rsidR="00E945EE" w:rsidRPr="003A305F">
        <w:rPr>
          <w:lang w:val="es-ES_tradnl"/>
        </w:rPr>
        <w:t xml:space="preserve"> </w:t>
      </w:r>
    </w:p>
    <w:p w:rsidR="00E945EE" w:rsidRPr="003A305F" w:rsidRDefault="00E945EE" w:rsidP="00E945EE">
      <w:pPr>
        <w:pStyle w:val="ochacontenttext"/>
        <w:spacing w:after="120"/>
        <w:ind w:left="720"/>
        <w:rPr>
          <w:lang w:val="es-ES_tradnl"/>
        </w:rPr>
      </w:pPr>
      <w:r w:rsidRPr="003A305F">
        <w:rPr>
          <w:lang w:val="es-ES_tradnl"/>
        </w:rPr>
        <w:t>[</w:t>
      </w:r>
      <w:r w:rsidR="002858C7" w:rsidRPr="003A305F">
        <w:rPr>
          <w:lang w:val="es-ES_tradnl"/>
        </w:rPr>
        <w:t>Esta parte incluye los mecanismos de coordinación y los sectores/ clusters activados]</w:t>
      </w:r>
    </w:p>
    <w:p w:rsidR="00BC3876" w:rsidRPr="003A305F" w:rsidRDefault="00BC3876" w:rsidP="00E945EE">
      <w:pPr>
        <w:pStyle w:val="ochacontenttext"/>
        <w:spacing w:after="120"/>
        <w:ind w:left="720"/>
        <w:rPr>
          <w:lang w:val="es-ES_tradnl"/>
        </w:rPr>
      </w:pPr>
    </w:p>
    <w:p w:rsidR="00E945EE" w:rsidRPr="003A305F" w:rsidRDefault="00E945EE" w:rsidP="00E9724E">
      <w:pPr>
        <w:pStyle w:val="ochacontentheading3"/>
        <w:rPr>
          <w:lang w:val="es-ES_tradnl"/>
        </w:rPr>
      </w:pPr>
      <w:bookmarkStart w:id="18" w:name="_Toc473627267"/>
      <w:r w:rsidRPr="003A305F">
        <w:rPr>
          <w:lang w:val="es-ES_tradnl"/>
        </w:rPr>
        <w:t xml:space="preserve">Flash Appeal </w:t>
      </w:r>
      <w:r w:rsidR="002858C7" w:rsidRPr="003A305F">
        <w:rPr>
          <w:lang w:val="es-ES_tradnl"/>
        </w:rPr>
        <w:t>y</w:t>
      </w:r>
      <w:r w:rsidRPr="003A305F">
        <w:rPr>
          <w:lang w:val="es-ES_tradnl"/>
        </w:rPr>
        <w:t xml:space="preserve"> CERF</w:t>
      </w:r>
      <w:bookmarkEnd w:id="18"/>
      <w:r w:rsidRPr="003A305F">
        <w:rPr>
          <w:lang w:val="es-ES_tradnl"/>
        </w:rPr>
        <w:t xml:space="preserve"> </w:t>
      </w:r>
    </w:p>
    <w:p w:rsidR="00E945EE" w:rsidRPr="003A305F" w:rsidRDefault="00E945EE" w:rsidP="00E945EE">
      <w:pPr>
        <w:pStyle w:val="ochacontenttext"/>
        <w:spacing w:after="120"/>
        <w:ind w:left="720"/>
        <w:rPr>
          <w:lang w:val="es-ES_tradnl"/>
        </w:rPr>
      </w:pPr>
      <w:r w:rsidRPr="003A305F">
        <w:rPr>
          <w:lang w:val="es-ES_tradnl"/>
        </w:rPr>
        <w:t>[</w:t>
      </w:r>
      <w:r w:rsidR="002858C7" w:rsidRPr="003A305F">
        <w:rPr>
          <w:lang w:val="es-ES_tradnl"/>
        </w:rPr>
        <w:t xml:space="preserve">si fuse pertinente, y </w:t>
      </w:r>
      <w:r w:rsidR="003A305F" w:rsidRPr="003A305F">
        <w:rPr>
          <w:lang w:val="es-ES_tradnl"/>
        </w:rPr>
        <w:t>enfocándose</w:t>
      </w:r>
      <w:r w:rsidR="002858C7" w:rsidRPr="003A305F">
        <w:rPr>
          <w:lang w:val="es-ES_tradnl"/>
        </w:rPr>
        <w:t xml:space="preserve"> en el rol del </w:t>
      </w:r>
      <w:r w:rsidR="0063334F" w:rsidRPr="003A305F">
        <w:rPr>
          <w:lang w:val="es-ES_tradnl"/>
        </w:rPr>
        <w:t>equipo UNDAC</w:t>
      </w:r>
      <w:r w:rsidR="002858C7" w:rsidRPr="003A305F">
        <w:rPr>
          <w:lang w:val="es-ES_tradnl"/>
        </w:rPr>
        <w:t xml:space="preserve"> con estos </w:t>
      </w:r>
      <w:r w:rsidR="003A305F" w:rsidRPr="003A305F">
        <w:rPr>
          <w:lang w:val="es-ES_tradnl"/>
        </w:rPr>
        <w:t>mecanismos</w:t>
      </w:r>
      <w:r w:rsidRPr="003A305F">
        <w:rPr>
          <w:lang w:val="es-ES_tradnl"/>
        </w:rPr>
        <w:t>]</w:t>
      </w:r>
    </w:p>
    <w:p w:rsidR="00E945EE" w:rsidRPr="003A305F" w:rsidRDefault="002858C7" w:rsidP="00E9724E">
      <w:pPr>
        <w:pStyle w:val="ochacontentheading3"/>
        <w:rPr>
          <w:lang w:val="es-ES_tradnl"/>
        </w:rPr>
      </w:pPr>
      <w:bookmarkStart w:id="19" w:name="_Toc473627268"/>
      <w:r w:rsidRPr="003A305F">
        <w:rPr>
          <w:lang w:val="es-ES_tradnl"/>
        </w:rPr>
        <w:t xml:space="preserve">Puntos destacables y </w:t>
      </w:r>
      <w:bookmarkEnd w:id="19"/>
      <w:r w:rsidR="003A305F" w:rsidRPr="003A305F">
        <w:rPr>
          <w:lang w:val="es-ES_tradnl"/>
        </w:rPr>
        <w:t>desafíos</w:t>
      </w:r>
    </w:p>
    <w:p w:rsidR="00E945EE" w:rsidRPr="003A305F" w:rsidRDefault="002858C7" w:rsidP="00E9724E">
      <w:pPr>
        <w:pStyle w:val="ochacontentheading3"/>
        <w:rPr>
          <w:lang w:val="es-ES_tradnl"/>
        </w:rPr>
      </w:pPr>
      <w:bookmarkStart w:id="20" w:name="_Toc473627269"/>
      <w:r w:rsidRPr="003A305F">
        <w:rPr>
          <w:lang w:val="es-ES_tradnl"/>
        </w:rPr>
        <w:t xml:space="preserve">Recomendaciones del equipo para el </w:t>
      </w:r>
      <w:r w:rsidR="003A305F" w:rsidRPr="003A305F">
        <w:rPr>
          <w:lang w:val="es-ES_tradnl"/>
        </w:rPr>
        <w:t>fortalecimiento</w:t>
      </w:r>
      <w:r w:rsidRPr="003A305F">
        <w:rPr>
          <w:lang w:val="es-ES_tradnl"/>
        </w:rPr>
        <w:t xml:space="preserve"> de la respuesta</w:t>
      </w:r>
      <w:bookmarkEnd w:id="20"/>
      <w:r w:rsidRPr="003A305F">
        <w:rPr>
          <w:lang w:val="es-ES_tradnl"/>
        </w:rPr>
        <w:t xml:space="preserve"> </w:t>
      </w:r>
    </w:p>
    <w:p w:rsidR="00E945EE" w:rsidRPr="003A305F" w:rsidRDefault="00E945EE" w:rsidP="00E945EE">
      <w:pPr>
        <w:pStyle w:val="ochacontenttext"/>
        <w:spacing w:after="120"/>
        <w:ind w:left="360"/>
        <w:rPr>
          <w:lang w:val="es-ES_tradnl"/>
        </w:rPr>
      </w:pPr>
      <w:r w:rsidRPr="003A305F">
        <w:rPr>
          <w:lang w:val="es-ES_tradnl"/>
        </w:rPr>
        <w:t>[</w:t>
      </w:r>
      <w:r w:rsidR="002858C7" w:rsidRPr="003A305F">
        <w:rPr>
          <w:lang w:val="es-ES_tradnl"/>
        </w:rPr>
        <w:t>Estas son recomendaciones que el equipo presenta al HCT o su equivalente, para el corto plazo con el objetivo de mejorar la respuesta actual a la emergencia]</w:t>
      </w:r>
    </w:p>
    <w:p w:rsidR="00E945EE" w:rsidRPr="003A305F" w:rsidRDefault="002858C7" w:rsidP="00E945EE">
      <w:pPr>
        <w:pStyle w:val="ochacontentheading2"/>
        <w:numPr>
          <w:ilvl w:val="0"/>
          <w:numId w:val="27"/>
        </w:numPr>
        <w:spacing w:after="120"/>
        <w:rPr>
          <w:lang w:val="es-ES_tradnl"/>
        </w:rPr>
      </w:pPr>
      <w:bookmarkStart w:id="21" w:name="_Toc473627270"/>
      <w:r w:rsidRPr="003A305F">
        <w:rPr>
          <w:lang w:val="es-ES_tradnl"/>
        </w:rPr>
        <w:lastRenderedPageBreak/>
        <w:t xml:space="preserve">Actividades </w:t>
      </w:r>
      <w:r w:rsidR="003A305F" w:rsidRPr="003A305F">
        <w:rPr>
          <w:lang w:val="es-ES_tradnl"/>
        </w:rPr>
        <w:t>principales</w:t>
      </w:r>
      <w:r w:rsidRPr="003A305F">
        <w:rPr>
          <w:lang w:val="es-ES_tradnl"/>
        </w:rPr>
        <w:t xml:space="preserve"> del equipo</w:t>
      </w:r>
      <w:bookmarkEnd w:id="21"/>
      <w:r w:rsidRPr="003A305F">
        <w:rPr>
          <w:lang w:val="es-ES_tradnl"/>
        </w:rPr>
        <w:t xml:space="preserve"> </w:t>
      </w:r>
    </w:p>
    <w:p w:rsidR="00B12429" w:rsidRPr="003A305F" w:rsidRDefault="002858C7" w:rsidP="00E9724E">
      <w:pPr>
        <w:pStyle w:val="ochacontentheading3"/>
        <w:rPr>
          <w:lang w:val="es-ES_tradnl"/>
        </w:rPr>
      </w:pPr>
      <w:bookmarkStart w:id="22" w:name="_Toc473627271"/>
      <w:r w:rsidRPr="003A305F">
        <w:rPr>
          <w:lang w:val="es-ES_tradnl"/>
        </w:rPr>
        <w:t>Actividades de coordinación</w:t>
      </w:r>
      <w:bookmarkEnd w:id="16"/>
      <w:bookmarkEnd w:id="22"/>
    </w:p>
    <w:p w:rsidR="00E945EE" w:rsidRPr="003A305F" w:rsidRDefault="002858C7" w:rsidP="002858C7">
      <w:pPr>
        <w:pStyle w:val="ochacontentheading4"/>
        <w:rPr>
          <w:lang w:val="es-ES_tradnl"/>
        </w:rPr>
      </w:pPr>
      <w:bookmarkStart w:id="23" w:name="_Toc473627272"/>
      <w:r w:rsidRPr="003A305F">
        <w:rPr>
          <w:lang w:val="es-ES_tradnl"/>
        </w:rPr>
        <w:t>Estructuras establecidas o estructuras fortalecidas y su justificación</w:t>
      </w:r>
      <w:bookmarkEnd w:id="23"/>
      <w:r w:rsidR="00E945EE" w:rsidRPr="003A305F">
        <w:rPr>
          <w:lang w:val="es-ES_tradnl"/>
        </w:rPr>
        <w:t xml:space="preserve"> </w:t>
      </w:r>
    </w:p>
    <w:p w:rsidR="00B12429" w:rsidRPr="003A305F" w:rsidRDefault="00B12429" w:rsidP="00E945EE">
      <w:pPr>
        <w:pStyle w:val="ochacontenttext"/>
        <w:spacing w:after="120"/>
        <w:ind w:left="360"/>
        <w:rPr>
          <w:lang w:val="es-ES_tradnl"/>
        </w:rPr>
      </w:pPr>
      <w:r w:rsidRPr="003A305F">
        <w:rPr>
          <w:lang w:val="es-ES_tradnl"/>
        </w:rPr>
        <w:t xml:space="preserve"> (OSOCC, RDC, Cluster/Sector, CMCoord, Liasons, etc.)</w:t>
      </w:r>
    </w:p>
    <w:p w:rsidR="00B12429" w:rsidRPr="003A305F" w:rsidRDefault="002858C7" w:rsidP="00E9724E">
      <w:pPr>
        <w:pStyle w:val="ochacontentheading4"/>
        <w:rPr>
          <w:lang w:val="es-ES_tradnl"/>
        </w:rPr>
      </w:pPr>
      <w:bookmarkStart w:id="24" w:name="_Toc473627273"/>
      <w:r w:rsidRPr="003A305F">
        <w:rPr>
          <w:lang w:val="es-ES_tradnl"/>
        </w:rPr>
        <w:t>Desafíos</w:t>
      </w:r>
      <w:bookmarkEnd w:id="24"/>
    </w:p>
    <w:p w:rsidR="00B12429" w:rsidRPr="003A305F" w:rsidRDefault="002858C7" w:rsidP="00E9724E">
      <w:pPr>
        <w:pStyle w:val="ochacontentheading4"/>
        <w:rPr>
          <w:lang w:val="es-ES_tradnl"/>
        </w:rPr>
      </w:pPr>
      <w:bookmarkStart w:id="25" w:name="_Toc473627274"/>
      <w:r w:rsidRPr="003A305F">
        <w:rPr>
          <w:lang w:val="es-ES_tradnl"/>
        </w:rPr>
        <w:t>Recomendaciones sobre la coordinación</w:t>
      </w:r>
      <w:bookmarkEnd w:id="25"/>
      <w:r w:rsidRPr="003A305F">
        <w:rPr>
          <w:lang w:val="es-ES_tradnl"/>
        </w:rPr>
        <w:t xml:space="preserve"> </w:t>
      </w:r>
    </w:p>
    <w:p w:rsidR="00E945EE" w:rsidRPr="003A305F" w:rsidRDefault="002858C7" w:rsidP="00E9724E">
      <w:pPr>
        <w:pStyle w:val="ochacontentheading3"/>
        <w:rPr>
          <w:lang w:val="es-ES_tradnl"/>
        </w:rPr>
      </w:pPr>
      <w:bookmarkStart w:id="26" w:name="_Toc473627275"/>
      <w:r w:rsidRPr="003A305F">
        <w:rPr>
          <w:lang w:val="es-ES_tradnl"/>
        </w:rPr>
        <w:t xml:space="preserve">Evaluación y </w:t>
      </w:r>
      <w:r w:rsidR="003A305F" w:rsidRPr="003A305F">
        <w:rPr>
          <w:lang w:val="es-ES_tradnl"/>
        </w:rPr>
        <w:t>análisis</w:t>
      </w:r>
      <w:r w:rsidRPr="003A305F">
        <w:rPr>
          <w:lang w:val="es-ES_tradnl"/>
        </w:rPr>
        <w:t xml:space="preserve"> de necesidades</w:t>
      </w:r>
      <w:bookmarkEnd w:id="26"/>
      <w:r w:rsidRPr="003A305F">
        <w:rPr>
          <w:lang w:val="es-ES_tradnl"/>
        </w:rPr>
        <w:t xml:space="preserve"> </w:t>
      </w:r>
    </w:p>
    <w:p w:rsidR="00E945EE" w:rsidRPr="003A305F" w:rsidRDefault="00623D83" w:rsidP="00E9724E">
      <w:pPr>
        <w:pStyle w:val="ochacontentheading4"/>
        <w:rPr>
          <w:lang w:val="es-ES_tradnl"/>
        </w:rPr>
      </w:pPr>
      <w:bookmarkStart w:id="27" w:name="_Toc473627276"/>
      <w:r w:rsidRPr="003A305F">
        <w:rPr>
          <w:lang w:val="es-ES_tradnl"/>
        </w:rPr>
        <w:t>Rol del equipo UNDAC en evaluaciones</w:t>
      </w:r>
      <w:bookmarkEnd w:id="27"/>
      <w:r w:rsidRPr="003A305F">
        <w:rPr>
          <w:lang w:val="es-ES_tradnl"/>
        </w:rPr>
        <w:t xml:space="preserve"> </w:t>
      </w:r>
    </w:p>
    <w:p w:rsidR="00E945EE" w:rsidRPr="003A305F" w:rsidRDefault="00623D83" w:rsidP="00E9724E">
      <w:pPr>
        <w:pStyle w:val="ochacontentheading4"/>
        <w:rPr>
          <w:lang w:val="es-ES_tradnl"/>
        </w:rPr>
      </w:pPr>
      <w:bookmarkStart w:id="28" w:name="_Toc473627277"/>
      <w:r w:rsidRPr="003A305F">
        <w:rPr>
          <w:lang w:val="es-ES_tradnl"/>
        </w:rPr>
        <w:t>Principales hallazgos</w:t>
      </w:r>
      <w:bookmarkEnd w:id="28"/>
      <w:r w:rsidRPr="003A305F">
        <w:rPr>
          <w:lang w:val="es-ES_tradnl"/>
        </w:rPr>
        <w:t xml:space="preserve"> </w:t>
      </w:r>
    </w:p>
    <w:p w:rsidR="00E945EE" w:rsidRPr="003A305F" w:rsidRDefault="00623D83" w:rsidP="00E9724E">
      <w:pPr>
        <w:pStyle w:val="ochacontentheading4"/>
        <w:rPr>
          <w:lang w:val="es-ES_tradnl"/>
        </w:rPr>
      </w:pPr>
      <w:bookmarkStart w:id="29" w:name="_Toc473627278"/>
      <w:r w:rsidRPr="003A305F">
        <w:rPr>
          <w:lang w:val="es-ES_tradnl"/>
        </w:rPr>
        <w:t>Desafíos</w:t>
      </w:r>
      <w:bookmarkEnd w:id="29"/>
    </w:p>
    <w:p w:rsidR="00E945EE" w:rsidRPr="003A305F" w:rsidRDefault="00623D83" w:rsidP="00E9724E">
      <w:pPr>
        <w:pStyle w:val="ochacontentheading4"/>
        <w:rPr>
          <w:lang w:val="es-ES_tradnl"/>
        </w:rPr>
      </w:pPr>
      <w:bookmarkStart w:id="30" w:name="_Toc473627279"/>
      <w:r w:rsidRPr="003A305F">
        <w:rPr>
          <w:lang w:val="es-ES_tradnl"/>
        </w:rPr>
        <w:t>Recomendaciones</w:t>
      </w:r>
      <w:bookmarkEnd w:id="30"/>
      <w:r w:rsidRPr="003A305F">
        <w:rPr>
          <w:lang w:val="es-ES_tradnl"/>
        </w:rPr>
        <w:t xml:space="preserve"> </w:t>
      </w:r>
    </w:p>
    <w:p w:rsidR="00E945EE" w:rsidRPr="003A305F" w:rsidRDefault="00623D83" w:rsidP="00E9724E">
      <w:pPr>
        <w:pStyle w:val="ochacontentheading3"/>
        <w:rPr>
          <w:lang w:val="es-ES_tradnl"/>
        </w:rPr>
      </w:pPr>
      <w:bookmarkStart w:id="31" w:name="_Toc473627280"/>
      <w:r w:rsidRPr="003A305F">
        <w:rPr>
          <w:lang w:val="es-ES_tradnl"/>
        </w:rPr>
        <w:t>Manejo de información</w:t>
      </w:r>
      <w:bookmarkEnd w:id="31"/>
      <w:r w:rsidRPr="003A305F">
        <w:rPr>
          <w:lang w:val="es-ES_tradnl"/>
        </w:rPr>
        <w:t xml:space="preserve"> </w:t>
      </w:r>
    </w:p>
    <w:p w:rsidR="00E945EE" w:rsidRPr="003A305F" w:rsidRDefault="00EC2980" w:rsidP="00E9724E">
      <w:pPr>
        <w:pStyle w:val="ochacontentheading4"/>
        <w:rPr>
          <w:lang w:val="es-ES_tradnl"/>
        </w:rPr>
      </w:pPr>
      <w:bookmarkStart w:id="32" w:name="_Toc473627281"/>
      <w:r w:rsidRPr="003A305F">
        <w:rPr>
          <w:lang w:val="es-ES_tradnl"/>
        </w:rPr>
        <w:t>Rol del equipo</w:t>
      </w:r>
      <w:bookmarkEnd w:id="32"/>
      <w:r w:rsidRPr="003A305F">
        <w:rPr>
          <w:lang w:val="es-ES_tradnl"/>
        </w:rPr>
        <w:t xml:space="preserve"> </w:t>
      </w:r>
    </w:p>
    <w:p w:rsidR="00E945EE" w:rsidRPr="003A305F" w:rsidRDefault="00EC2980" w:rsidP="00E9724E">
      <w:pPr>
        <w:pStyle w:val="ochacontentheading4"/>
        <w:rPr>
          <w:lang w:val="es-ES_tradnl"/>
        </w:rPr>
      </w:pPr>
      <w:bookmarkStart w:id="33" w:name="_Toc473627282"/>
      <w:r w:rsidRPr="003A305F">
        <w:rPr>
          <w:lang w:val="es-ES_tradnl"/>
        </w:rPr>
        <w:t>Productos de información</w:t>
      </w:r>
      <w:bookmarkEnd w:id="33"/>
      <w:r w:rsidRPr="003A305F">
        <w:rPr>
          <w:lang w:val="es-ES_tradnl"/>
        </w:rPr>
        <w:t xml:space="preserve"> </w:t>
      </w:r>
    </w:p>
    <w:p w:rsidR="00E945EE" w:rsidRPr="003A305F" w:rsidRDefault="00EC2980" w:rsidP="00E9724E">
      <w:pPr>
        <w:pStyle w:val="ochacontentheading4"/>
        <w:rPr>
          <w:lang w:val="es-ES_tradnl"/>
        </w:rPr>
      </w:pPr>
      <w:bookmarkStart w:id="34" w:name="_Toc473627283"/>
      <w:r w:rsidRPr="003A305F">
        <w:rPr>
          <w:lang w:val="es-ES_tradnl"/>
        </w:rPr>
        <w:t>Desafíos</w:t>
      </w:r>
      <w:bookmarkEnd w:id="34"/>
      <w:r w:rsidRPr="003A305F">
        <w:rPr>
          <w:lang w:val="es-ES_tradnl"/>
        </w:rPr>
        <w:t xml:space="preserve"> </w:t>
      </w:r>
    </w:p>
    <w:p w:rsidR="00EC2980" w:rsidRPr="003A305F" w:rsidRDefault="00EC2980" w:rsidP="00EC2980">
      <w:pPr>
        <w:pStyle w:val="ochacontentheading4"/>
        <w:rPr>
          <w:lang w:val="es-ES_tradnl"/>
        </w:rPr>
      </w:pPr>
      <w:bookmarkStart w:id="35" w:name="_Toc473627284"/>
      <w:r w:rsidRPr="003A305F">
        <w:rPr>
          <w:lang w:val="es-ES_tradnl"/>
        </w:rPr>
        <w:t>Recomendaciones</w:t>
      </w:r>
      <w:bookmarkEnd w:id="35"/>
      <w:r w:rsidRPr="003A305F">
        <w:rPr>
          <w:lang w:val="es-ES_tradnl"/>
        </w:rPr>
        <w:t xml:space="preserve"> </w:t>
      </w:r>
    </w:p>
    <w:p w:rsidR="00E945EE" w:rsidRPr="003A305F" w:rsidRDefault="00EC2980" w:rsidP="00EC2980">
      <w:pPr>
        <w:pStyle w:val="ochacontentheading3"/>
        <w:rPr>
          <w:lang w:val="es-ES_tradnl"/>
        </w:rPr>
      </w:pPr>
      <w:r w:rsidRPr="003A305F">
        <w:rPr>
          <w:lang w:val="es-ES_tradnl"/>
        </w:rPr>
        <w:t xml:space="preserve"> </w:t>
      </w:r>
      <w:bookmarkStart w:id="36" w:name="_Toc473627285"/>
      <w:r w:rsidR="00E945EE" w:rsidRPr="003A305F">
        <w:rPr>
          <w:lang w:val="es-ES_tradnl"/>
        </w:rPr>
        <w:t>[</w:t>
      </w:r>
      <w:r w:rsidRPr="003A305F">
        <w:rPr>
          <w:lang w:val="es-ES_tradnl"/>
        </w:rPr>
        <w:t xml:space="preserve">otros </w:t>
      </w:r>
      <w:r w:rsidR="003A305F" w:rsidRPr="003A305F">
        <w:rPr>
          <w:lang w:val="es-ES_tradnl"/>
        </w:rPr>
        <w:t>áreas</w:t>
      </w:r>
      <w:r w:rsidRPr="003A305F">
        <w:rPr>
          <w:lang w:val="es-ES_tradnl"/>
        </w:rPr>
        <w:t xml:space="preserve"> de trabajo del equipo – como por ejemplo “servicios de apoyo” – asesoría a Gobierno”</w:t>
      </w:r>
      <w:r w:rsidR="00E945EE" w:rsidRPr="003A305F">
        <w:rPr>
          <w:lang w:val="es-ES_tradnl"/>
        </w:rPr>
        <w:t>]</w:t>
      </w:r>
      <w:bookmarkEnd w:id="36"/>
    </w:p>
    <w:p w:rsidR="00E945EE" w:rsidRPr="003A305F" w:rsidRDefault="00EC2980" w:rsidP="00E9724E">
      <w:pPr>
        <w:pStyle w:val="ochacontentheading4"/>
        <w:rPr>
          <w:lang w:val="es-ES_tradnl"/>
        </w:rPr>
      </w:pPr>
      <w:bookmarkStart w:id="37" w:name="_Toc473627286"/>
      <w:r w:rsidRPr="003A305F">
        <w:rPr>
          <w:lang w:val="es-ES_tradnl"/>
        </w:rPr>
        <w:t>R</w:t>
      </w:r>
      <w:r w:rsidR="00E945EE" w:rsidRPr="003A305F">
        <w:rPr>
          <w:lang w:val="es-ES_tradnl"/>
        </w:rPr>
        <w:t>ol</w:t>
      </w:r>
      <w:r w:rsidRPr="003A305F">
        <w:rPr>
          <w:lang w:val="es-ES_tradnl"/>
        </w:rPr>
        <w:t xml:space="preserve"> del equipo</w:t>
      </w:r>
      <w:bookmarkEnd w:id="37"/>
    </w:p>
    <w:p w:rsidR="00E945EE" w:rsidRPr="003A305F" w:rsidRDefault="00EC2980" w:rsidP="00E9724E">
      <w:pPr>
        <w:pStyle w:val="ochacontentheading4"/>
        <w:rPr>
          <w:lang w:val="es-ES_tradnl"/>
        </w:rPr>
      </w:pPr>
      <w:bookmarkStart w:id="38" w:name="_Toc473627287"/>
      <w:r w:rsidRPr="003A305F">
        <w:rPr>
          <w:lang w:val="es-ES_tradnl"/>
        </w:rPr>
        <w:t>Puntos destacables y desafios</w:t>
      </w:r>
      <w:bookmarkStart w:id="39" w:name="_GoBack"/>
      <w:bookmarkEnd w:id="38"/>
      <w:bookmarkEnd w:id="39"/>
      <w:r w:rsidRPr="003A305F">
        <w:rPr>
          <w:lang w:val="es-ES_tradnl"/>
        </w:rPr>
        <w:t xml:space="preserve"> </w:t>
      </w:r>
    </w:p>
    <w:p w:rsidR="00B12429" w:rsidRPr="0063334F" w:rsidRDefault="00EC2980" w:rsidP="00E9724E">
      <w:pPr>
        <w:pStyle w:val="ochacontentheading4"/>
        <w:rPr>
          <w:lang w:val="es-ES_tradnl"/>
        </w:rPr>
      </w:pPr>
      <w:bookmarkStart w:id="40" w:name="_Toc473627288"/>
      <w:r w:rsidRPr="003A305F">
        <w:rPr>
          <w:lang w:val="es-ES_tradnl"/>
        </w:rPr>
        <w:t>Recomendaciones</w:t>
      </w:r>
      <w:bookmarkEnd w:id="40"/>
      <w:r w:rsidRPr="003A305F">
        <w:rPr>
          <w:lang w:val="es-ES_tradnl"/>
        </w:rPr>
        <w:t xml:space="preserve"> </w:t>
      </w:r>
    </w:p>
    <w:p w:rsidR="00E945EE" w:rsidRPr="003A305F" w:rsidRDefault="00EC2980" w:rsidP="00E945EE">
      <w:pPr>
        <w:pStyle w:val="ochacontentheading2"/>
        <w:numPr>
          <w:ilvl w:val="0"/>
          <w:numId w:val="27"/>
        </w:numPr>
        <w:spacing w:after="120"/>
        <w:rPr>
          <w:lang w:val="es-ES_tradnl"/>
        </w:rPr>
      </w:pPr>
      <w:bookmarkStart w:id="41" w:name="_Toc473627289"/>
      <w:r w:rsidRPr="003A305F">
        <w:rPr>
          <w:lang w:val="es-ES_tradnl"/>
        </w:rPr>
        <w:t>Limitaciones principales</w:t>
      </w:r>
      <w:bookmarkEnd w:id="41"/>
      <w:r w:rsidR="00E945EE" w:rsidRPr="003A305F">
        <w:rPr>
          <w:lang w:val="es-ES_tradnl"/>
        </w:rPr>
        <w:t xml:space="preserve"> </w:t>
      </w:r>
    </w:p>
    <w:p w:rsidR="00B12429" w:rsidRPr="003A305F" w:rsidRDefault="00EC2980" w:rsidP="003A305F">
      <w:pPr>
        <w:pStyle w:val="ochacontenttext"/>
        <w:numPr>
          <w:ilvl w:val="0"/>
          <w:numId w:val="18"/>
        </w:numPr>
        <w:spacing w:after="120"/>
        <w:rPr>
          <w:lang w:val="es-ES_tradnl"/>
        </w:rPr>
      </w:pPr>
      <w:r w:rsidRPr="003A305F">
        <w:rPr>
          <w:lang w:val="es-ES_tradnl"/>
        </w:rPr>
        <w:t>Como por ejemplo, acceso, seguridad, infraestructura, otros aspectos</w:t>
      </w:r>
      <w:r w:rsidR="00E9724E" w:rsidRPr="003A305F">
        <w:rPr>
          <w:lang w:val="es-ES_tradnl"/>
        </w:rPr>
        <w:t xml:space="preserve">. </w:t>
      </w:r>
    </w:p>
    <w:p w:rsidR="00B12429" w:rsidRPr="003A305F" w:rsidRDefault="00B12429" w:rsidP="00B12429">
      <w:pPr>
        <w:pStyle w:val="ochacontenttext"/>
        <w:spacing w:after="120"/>
        <w:ind w:left="720"/>
        <w:rPr>
          <w:lang w:val="es-ES_tradnl"/>
        </w:rPr>
      </w:pPr>
    </w:p>
    <w:p w:rsidR="00B12429" w:rsidRPr="003A305F" w:rsidRDefault="00EC2980" w:rsidP="00E9724E">
      <w:pPr>
        <w:pStyle w:val="ochacontentheading2"/>
        <w:numPr>
          <w:ilvl w:val="0"/>
          <w:numId w:val="27"/>
        </w:numPr>
        <w:spacing w:after="120"/>
        <w:rPr>
          <w:lang w:val="es-ES_tradnl"/>
        </w:rPr>
      </w:pPr>
      <w:bookmarkStart w:id="42" w:name="_Toc184473129"/>
      <w:bookmarkStart w:id="43" w:name="_Toc473627290"/>
      <w:r w:rsidRPr="003A305F">
        <w:rPr>
          <w:lang w:val="es-ES_tradnl"/>
        </w:rPr>
        <w:t>Conclusió</w:t>
      </w:r>
      <w:r w:rsidR="00B12429" w:rsidRPr="003A305F">
        <w:rPr>
          <w:lang w:val="es-ES_tradnl"/>
        </w:rPr>
        <w:t>n</w:t>
      </w:r>
      <w:bookmarkEnd w:id="42"/>
      <w:bookmarkEnd w:id="43"/>
      <w:r w:rsidR="00B12429" w:rsidRPr="003A305F">
        <w:rPr>
          <w:lang w:val="es-ES_tradnl"/>
        </w:rPr>
        <w:tab/>
      </w:r>
      <w:r w:rsidR="00B12429" w:rsidRPr="003A305F">
        <w:rPr>
          <w:lang w:val="es-ES_tradnl"/>
        </w:rPr>
        <w:tab/>
      </w:r>
      <w:r w:rsidR="00B12429" w:rsidRPr="003A305F">
        <w:rPr>
          <w:lang w:val="es-ES_tradnl"/>
        </w:rPr>
        <w:tab/>
      </w:r>
      <w:r w:rsidR="00B12429" w:rsidRPr="003A305F">
        <w:rPr>
          <w:lang w:val="es-ES_tradnl"/>
        </w:rPr>
        <w:tab/>
      </w:r>
      <w:r w:rsidR="00B12429" w:rsidRPr="003A305F">
        <w:rPr>
          <w:lang w:val="es-ES_tradnl"/>
        </w:rPr>
        <w:tab/>
      </w:r>
      <w:r w:rsidR="00B12429" w:rsidRPr="003A305F">
        <w:rPr>
          <w:lang w:val="es-ES_tradnl"/>
        </w:rPr>
        <w:tab/>
      </w:r>
      <w:r w:rsidR="00B12429" w:rsidRPr="003A305F">
        <w:rPr>
          <w:lang w:val="es-ES_tradnl"/>
        </w:rPr>
        <w:tab/>
      </w:r>
    </w:p>
    <w:p w:rsidR="00E9724E" w:rsidRPr="003A305F" w:rsidRDefault="00EC2980" w:rsidP="003A305F">
      <w:pPr>
        <w:pStyle w:val="ochacontenttext"/>
        <w:numPr>
          <w:ilvl w:val="0"/>
          <w:numId w:val="17"/>
        </w:numPr>
        <w:spacing w:after="120"/>
        <w:rPr>
          <w:lang w:val="es-ES_tradnl"/>
        </w:rPr>
      </w:pPr>
      <w:r w:rsidRPr="003A305F">
        <w:rPr>
          <w:lang w:val="es-ES_tradnl"/>
        </w:rPr>
        <w:t xml:space="preserve">Resumen de la visión del equipo sobre su principal impacto en la emergencia </w:t>
      </w:r>
    </w:p>
    <w:p w:rsidR="00E9724E" w:rsidRPr="003A305F" w:rsidRDefault="00EC2980" w:rsidP="00E9724E">
      <w:pPr>
        <w:pStyle w:val="ochacontentheading2"/>
        <w:numPr>
          <w:ilvl w:val="0"/>
          <w:numId w:val="27"/>
        </w:numPr>
        <w:spacing w:after="120"/>
        <w:rPr>
          <w:lang w:val="es-ES_tradnl"/>
        </w:rPr>
      </w:pPr>
      <w:bookmarkStart w:id="44" w:name="_Toc473627291"/>
      <w:r w:rsidRPr="003A305F">
        <w:rPr>
          <w:lang w:val="es-ES_tradnl"/>
        </w:rPr>
        <w:t>Reconocimientos</w:t>
      </w:r>
      <w:bookmarkEnd w:id="44"/>
      <w:r w:rsidRPr="003A305F">
        <w:rPr>
          <w:lang w:val="es-ES_tradnl"/>
        </w:rPr>
        <w:t xml:space="preserve"> </w:t>
      </w:r>
    </w:p>
    <w:p w:rsidR="00B12429" w:rsidRPr="0063334F" w:rsidRDefault="00EC2980" w:rsidP="0063334F">
      <w:pPr>
        <w:pStyle w:val="ochacontenttext"/>
        <w:numPr>
          <w:ilvl w:val="0"/>
          <w:numId w:val="16"/>
        </w:numPr>
        <w:spacing w:after="120"/>
        <w:rPr>
          <w:lang w:val="es-ES_tradnl"/>
        </w:rPr>
      </w:pPr>
      <w:r w:rsidRPr="003A305F">
        <w:rPr>
          <w:lang w:val="es-ES_tradnl"/>
        </w:rPr>
        <w:t xml:space="preserve">Reconocimiento de socios/ contrapartes de Gobierno que tuvieron un rol </w:t>
      </w:r>
      <w:r w:rsidR="003A305F" w:rsidRPr="003A305F">
        <w:rPr>
          <w:lang w:val="es-ES_tradnl"/>
        </w:rPr>
        <w:t>particular</w:t>
      </w:r>
      <w:r w:rsidRPr="003A305F">
        <w:rPr>
          <w:lang w:val="es-ES_tradnl"/>
        </w:rPr>
        <w:t xml:space="preserve"> y </w:t>
      </w:r>
      <w:r w:rsidR="003A305F" w:rsidRPr="003A305F">
        <w:rPr>
          <w:lang w:val="es-ES_tradnl"/>
        </w:rPr>
        <w:t>contribuyeron</w:t>
      </w:r>
      <w:r w:rsidRPr="003A305F">
        <w:rPr>
          <w:lang w:val="es-ES_tradnl"/>
        </w:rPr>
        <w:t xml:space="preserve"> a la misión </w:t>
      </w:r>
      <w:r w:rsidR="00E9724E" w:rsidRPr="003A305F">
        <w:rPr>
          <w:lang w:val="es-ES_tradnl"/>
        </w:rPr>
        <w:t xml:space="preserve"> </w:t>
      </w:r>
    </w:p>
    <w:p w:rsidR="00B12429" w:rsidRPr="003A305F" w:rsidRDefault="00B12429" w:rsidP="00B12429">
      <w:pPr>
        <w:pStyle w:val="ochacontentheading2"/>
        <w:spacing w:after="120"/>
        <w:rPr>
          <w:lang w:val="es-ES_tradnl"/>
        </w:rPr>
      </w:pPr>
      <w:bookmarkStart w:id="45" w:name="_Toc184473132"/>
      <w:bookmarkStart w:id="46" w:name="_Toc473627292"/>
      <w:r w:rsidRPr="003A305F">
        <w:rPr>
          <w:lang w:val="es-ES_tradnl"/>
        </w:rPr>
        <w:t>A</w:t>
      </w:r>
      <w:r w:rsidR="00EC2980" w:rsidRPr="003A305F">
        <w:rPr>
          <w:lang w:val="es-ES_tradnl"/>
        </w:rPr>
        <w:t>nexo</w:t>
      </w:r>
      <w:r w:rsidRPr="003A305F">
        <w:rPr>
          <w:lang w:val="es-ES_tradnl"/>
        </w:rPr>
        <w:t>s</w:t>
      </w:r>
      <w:bookmarkEnd w:id="45"/>
      <w:bookmarkEnd w:id="46"/>
    </w:p>
    <w:p w:rsidR="00E9724E" w:rsidRPr="003A305F" w:rsidRDefault="00B12429" w:rsidP="00B12429">
      <w:pPr>
        <w:pStyle w:val="ochacontenttext"/>
        <w:numPr>
          <w:ilvl w:val="0"/>
          <w:numId w:val="13"/>
        </w:numPr>
        <w:spacing w:after="120"/>
        <w:rPr>
          <w:lang w:val="es-ES_tradnl"/>
        </w:rPr>
      </w:pPr>
      <w:r w:rsidRPr="003A305F">
        <w:rPr>
          <w:lang w:val="es-ES_tradnl"/>
        </w:rPr>
        <w:t xml:space="preserve">Assessment reports, </w:t>
      </w:r>
    </w:p>
    <w:p w:rsidR="00E9724E" w:rsidRPr="003A305F" w:rsidRDefault="00E9724E" w:rsidP="00B12429">
      <w:pPr>
        <w:pStyle w:val="ochacontenttext"/>
        <w:numPr>
          <w:ilvl w:val="0"/>
          <w:numId w:val="13"/>
        </w:numPr>
        <w:spacing w:after="120"/>
        <w:rPr>
          <w:lang w:val="es-ES_tradnl"/>
        </w:rPr>
      </w:pPr>
      <w:r w:rsidRPr="003A305F">
        <w:rPr>
          <w:lang w:val="es-ES_tradnl"/>
        </w:rPr>
        <w:t>Flash Appeal</w:t>
      </w:r>
    </w:p>
    <w:p w:rsidR="00E9724E" w:rsidRPr="003A305F" w:rsidRDefault="00E9724E" w:rsidP="00B12429">
      <w:pPr>
        <w:pStyle w:val="ochacontenttext"/>
        <w:numPr>
          <w:ilvl w:val="0"/>
          <w:numId w:val="13"/>
        </w:numPr>
        <w:spacing w:after="120"/>
        <w:rPr>
          <w:lang w:val="es-ES_tradnl"/>
        </w:rPr>
      </w:pPr>
      <w:r w:rsidRPr="003A305F">
        <w:rPr>
          <w:lang w:val="es-ES_tradnl"/>
        </w:rPr>
        <w:t>Handover report</w:t>
      </w:r>
    </w:p>
    <w:p w:rsidR="00E9724E" w:rsidRPr="003A305F" w:rsidRDefault="00E9724E" w:rsidP="00B12429">
      <w:pPr>
        <w:pStyle w:val="ochacontenttext"/>
        <w:numPr>
          <w:ilvl w:val="0"/>
          <w:numId w:val="13"/>
        </w:numPr>
        <w:spacing w:after="120"/>
        <w:rPr>
          <w:lang w:val="es-ES_tradnl"/>
        </w:rPr>
      </w:pPr>
      <w:r w:rsidRPr="003A305F">
        <w:rPr>
          <w:lang w:val="es-ES_tradnl"/>
        </w:rPr>
        <w:t>Specific assessment reports</w:t>
      </w:r>
    </w:p>
    <w:p w:rsidR="00B12429" w:rsidRPr="0063334F" w:rsidRDefault="00E9724E" w:rsidP="0063334F">
      <w:pPr>
        <w:pStyle w:val="ochacontenttext"/>
        <w:numPr>
          <w:ilvl w:val="0"/>
          <w:numId w:val="13"/>
        </w:numPr>
        <w:spacing w:after="120"/>
        <w:rPr>
          <w:lang w:val="es-ES_tradnl"/>
        </w:rPr>
      </w:pPr>
      <w:r w:rsidRPr="003A305F">
        <w:rPr>
          <w:lang w:val="es-ES_tradnl"/>
        </w:rPr>
        <w:t>Tables, or maps</w:t>
      </w:r>
    </w:p>
    <w:sectPr w:rsidR="00B12429" w:rsidRPr="0063334F"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0C" w:rsidRDefault="00A57D0C" w:rsidP="00244D64">
      <w:r>
        <w:separator/>
      </w:r>
    </w:p>
    <w:p w:rsidR="00A57D0C" w:rsidRDefault="00A57D0C"/>
  </w:endnote>
  <w:endnote w:type="continuationSeparator" w:id="0">
    <w:p w:rsidR="00A57D0C" w:rsidRDefault="00A57D0C" w:rsidP="00244D64">
      <w:r>
        <w:continuationSeparator/>
      </w:r>
    </w:p>
    <w:p w:rsidR="00A57D0C" w:rsidRDefault="00A57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5F" w:rsidRPr="00EC2980" w:rsidRDefault="003A305F" w:rsidP="00F14133">
    <w:pPr>
      <w:pStyle w:val="Footer"/>
      <w:jc w:val="center"/>
      <w:rPr>
        <w:rFonts w:cs="Arial"/>
        <w:color w:val="808080" w:themeColor="background1" w:themeShade="80"/>
        <w:sz w:val="16"/>
        <w:lang w:val="es-ES"/>
      </w:rPr>
    </w:pPr>
    <w:r w:rsidRPr="00EC2980">
      <w:rPr>
        <w:rFonts w:cs="Arial"/>
        <w:noProof/>
        <w:color w:val="808080" w:themeColor="background1" w:themeShade="80"/>
        <w:sz w:val="16"/>
      </w:rPr>
      <mc:AlternateContent>
        <mc:Choice Requires="wps">
          <w:drawing>
            <wp:anchor distT="4294967295" distB="4294967295" distL="114300" distR="114300" simplePos="0" relativeHeight="251664384" behindDoc="0" locked="0" layoutInCell="1" allowOverlap="1" wp14:anchorId="63660597" wp14:editId="5BF1597B">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EC2980">
      <w:rPr>
        <w:rFonts w:cs="Arial"/>
        <w:color w:val="808080" w:themeColor="background1" w:themeShade="80"/>
        <w:sz w:val="16"/>
        <w:lang w:val="es-ES"/>
      </w:rPr>
      <w:t>Oficina de</w:t>
    </w:r>
    <w:r w:rsidRPr="00EC2980">
      <w:rPr>
        <w:noProof/>
        <w:lang w:val="es-ES"/>
      </w:rPr>
      <w:t xml:space="preserve"> </w:t>
    </w:r>
    <w:r w:rsidRPr="00EC2980">
      <w:rPr>
        <w:rFonts w:cs="Arial"/>
        <w:color w:val="808080" w:themeColor="background1" w:themeShade="80"/>
        <w:sz w:val="16"/>
        <w:lang w:val="es-ES"/>
      </w:rPr>
      <w:t>Coordinación de Asjuntos Humanitarios de las Naciones Unidas (OCHA)</w:t>
    </w:r>
  </w:p>
  <w:p w:rsidR="003A305F" w:rsidRPr="00EC2980" w:rsidRDefault="003A305F" w:rsidP="00F14133">
    <w:pPr>
      <w:pStyle w:val="Footer"/>
      <w:jc w:val="center"/>
      <w:rPr>
        <w:rFonts w:cs="Arial"/>
        <w:i/>
        <w:sz w:val="16"/>
        <w:szCs w:val="16"/>
      </w:rPr>
    </w:pPr>
    <w:r w:rsidRPr="00EC2980">
      <w:rPr>
        <w:rFonts w:cs="Arial"/>
        <w:color w:val="056CB6"/>
        <w:sz w:val="16"/>
      </w:rPr>
      <w:t>La coordinación salva vidas. | www.unocha.org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5F" w:rsidRPr="00350697" w:rsidRDefault="003A305F"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3A305F" w:rsidRPr="00187447" w:rsidRDefault="003A305F"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3A305F" w:rsidRPr="00187447" w:rsidRDefault="003A305F"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0C" w:rsidRDefault="00A57D0C" w:rsidP="00244D64">
      <w:r>
        <w:separator/>
      </w:r>
    </w:p>
    <w:p w:rsidR="00A57D0C" w:rsidRDefault="00A57D0C"/>
  </w:footnote>
  <w:footnote w:type="continuationSeparator" w:id="0">
    <w:p w:rsidR="00A57D0C" w:rsidRDefault="00A57D0C" w:rsidP="00244D64">
      <w:r>
        <w:continuationSeparator/>
      </w:r>
    </w:p>
    <w:p w:rsidR="00A57D0C" w:rsidRDefault="00A57D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5F" w:rsidRPr="002858C7" w:rsidRDefault="003A305F" w:rsidP="00A44EF2">
    <w:pPr>
      <w:pStyle w:val="ochaheaderfooter"/>
      <w:jc w:val="right"/>
      <w:rPr>
        <w:color w:val="026CB6"/>
        <w:sz w:val="20"/>
        <w:szCs w:val="20"/>
        <w:lang w:val="es-ES"/>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776A1D0B" wp14:editId="3CE9387D">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Pr="002858C7">
      <w:rPr>
        <w:noProof/>
        <w:color w:val="026CB6"/>
        <w:szCs w:val="20"/>
        <w:lang w:val="es-ES" w:eastAsia="zh-CN"/>
      </w:rPr>
      <w:t>Informe de misión UNDAC – [país] – [emergenciy] – [</w:t>
    </w:r>
    <w:r>
      <w:rPr>
        <w:noProof/>
        <w:color w:val="026CB6"/>
        <w:szCs w:val="20"/>
        <w:lang w:val="es-ES" w:eastAsia="zh-CN"/>
      </w:rPr>
      <w:t>año</w:t>
    </w:r>
    <w:r w:rsidRPr="002858C7">
      <w:rPr>
        <w:noProof/>
        <w:color w:val="026CB6"/>
        <w:szCs w:val="20"/>
        <w:lang w:val="es-ES" w:eastAsia="zh-CN"/>
      </w:rPr>
      <w:t>]</w:t>
    </w:r>
    <w:r w:rsidRPr="002858C7">
      <w:rPr>
        <w:color w:val="026CB6"/>
        <w:sz w:val="20"/>
        <w:szCs w:val="20"/>
        <w:lang w:val="es-ES"/>
      </w:rPr>
      <w:t xml:space="preserve"> </w:t>
    </w:r>
    <w:r w:rsidRPr="002858C7">
      <w:rPr>
        <w:b/>
        <w:color w:val="026CB6"/>
        <w:sz w:val="20"/>
        <w:szCs w:val="20"/>
        <w:lang w:val="es-ES"/>
      </w:rPr>
      <w:t>|</w:t>
    </w:r>
    <w:r w:rsidRPr="002858C7">
      <w:rPr>
        <w:color w:val="026CB6"/>
        <w:sz w:val="20"/>
        <w:szCs w:val="20"/>
        <w:lang w:val="es-ES"/>
      </w:rPr>
      <w:t xml:space="preserve"> </w:t>
    </w:r>
    <w:r w:rsidRPr="007D0ADC">
      <w:rPr>
        <w:color w:val="026CB6"/>
      </w:rPr>
      <w:fldChar w:fldCharType="begin"/>
    </w:r>
    <w:r w:rsidRPr="002858C7">
      <w:rPr>
        <w:color w:val="026CB6"/>
        <w:lang w:val="es-ES"/>
      </w:rPr>
      <w:instrText xml:space="preserve"> PAGE   \* MERGEFORMAT </w:instrText>
    </w:r>
    <w:r w:rsidRPr="007D0ADC">
      <w:rPr>
        <w:color w:val="026CB6"/>
      </w:rPr>
      <w:fldChar w:fldCharType="separate"/>
    </w:r>
    <w:r w:rsidR="0063334F">
      <w:rPr>
        <w:noProof/>
        <w:color w:val="026CB6"/>
        <w:lang w:val="es-ES"/>
      </w:rPr>
      <w:t>2</w:t>
    </w:r>
    <w:r w:rsidRPr="007D0ADC">
      <w:rPr>
        <w:color w:val="026CB6"/>
      </w:rPr>
      <w:fldChar w:fldCharType="end"/>
    </w:r>
  </w:p>
  <w:p w:rsidR="003A305F" w:rsidRPr="002858C7" w:rsidRDefault="003A305F">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65EE"/>
    <w:multiLevelType w:val="multilevel"/>
    <w:tmpl w:val="27D47D0C"/>
    <w:lvl w:ilvl="0">
      <w:start w:val="1"/>
      <w:numFmt w:val="decimal"/>
      <w:lvlText w:val="%1."/>
      <w:lvlJc w:val="left"/>
      <w:pPr>
        <w:ind w:left="360" w:hanging="360"/>
      </w:pPr>
    </w:lvl>
    <w:lvl w:ilvl="1">
      <w:start w:val="1"/>
      <w:numFmt w:val="decimal"/>
      <w:pStyle w:val="ochacontentheading3"/>
      <w:lvlText w:val="%1.%2."/>
      <w:lvlJc w:val="left"/>
      <w:pPr>
        <w:ind w:left="792" w:hanging="432"/>
      </w:pPr>
    </w:lvl>
    <w:lvl w:ilvl="2">
      <w:start w:val="1"/>
      <w:numFmt w:val="decimal"/>
      <w:pStyle w:val="ochacontent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0"/>
  </w:num>
  <w:num w:numId="4">
    <w:abstractNumId w:val="25"/>
  </w:num>
  <w:num w:numId="5">
    <w:abstractNumId w:val="13"/>
  </w:num>
  <w:num w:numId="6">
    <w:abstractNumId w:val="26"/>
  </w:num>
  <w:num w:numId="7">
    <w:abstractNumId w:val="23"/>
  </w:num>
  <w:num w:numId="8">
    <w:abstractNumId w:val="27"/>
  </w:num>
  <w:num w:numId="9">
    <w:abstractNumId w:val="18"/>
  </w:num>
  <w:num w:numId="10">
    <w:abstractNumId w:val="21"/>
  </w:num>
  <w:num w:numId="11">
    <w:abstractNumId w:val="17"/>
  </w:num>
  <w:num w:numId="12">
    <w:abstractNumId w:val="24"/>
  </w:num>
  <w:num w:numId="13">
    <w:abstractNumId w:val="16"/>
  </w:num>
  <w:num w:numId="14">
    <w:abstractNumId w:val="12"/>
  </w:num>
  <w:num w:numId="15">
    <w:abstractNumId w:val="9"/>
  </w:num>
  <w:num w:numId="16">
    <w:abstractNumId w:val="7"/>
  </w:num>
  <w:num w:numId="17">
    <w:abstractNumId w:val="8"/>
  </w:num>
  <w:num w:numId="18">
    <w:abstractNumId w:val="10"/>
  </w:num>
  <w:num w:numId="19">
    <w:abstractNumId w:val="22"/>
  </w:num>
  <w:num w:numId="20">
    <w:abstractNumId w:val="19"/>
  </w:num>
  <w:num w:numId="21">
    <w:abstractNumId w:val="3"/>
  </w:num>
  <w:num w:numId="22">
    <w:abstractNumId w:val="6"/>
  </w:num>
  <w:num w:numId="23">
    <w:abstractNumId w:val="1"/>
  </w:num>
  <w:num w:numId="24">
    <w:abstractNumId w:val="14"/>
  </w:num>
  <w:num w:numId="25">
    <w:abstractNumId w:val="0"/>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0D5A1B"/>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858C7"/>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305F"/>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23D83"/>
    <w:rsid w:val="0063334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57D0C"/>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461C8"/>
    <w:rsid w:val="00E505B0"/>
    <w:rsid w:val="00E641E5"/>
    <w:rsid w:val="00E66723"/>
    <w:rsid w:val="00E71565"/>
    <w:rsid w:val="00E945EE"/>
    <w:rsid w:val="00E94CC4"/>
    <w:rsid w:val="00E9724E"/>
    <w:rsid w:val="00EB2E58"/>
    <w:rsid w:val="00EB333B"/>
    <w:rsid w:val="00EC2980"/>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DF360"/>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numPr>
        <w:ilvl w:val="1"/>
        <w:numId w:val="27"/>
      </w:numPr>
      <w:spacing w:after="120"/>
    </w:pPr>
  </w:style>
  <w:style w:type="paragraph" w:customStyle="1" w:styleId="ochacontentheading4">
    <w:name w:val="ocha_content_heading_4"/>
    <w:basedOn w:val="ochacontentheading2"/>
    <w:link w:val="ochacontentheading4Char"/>
    <w:qFormat/>
    <w:rsid w:val="00E9724E"/>
    <w:pPr>
      <w:numPr>
        <w:ilvl w:val="2"/>
        <w:numId w:val="27"/>
      </w:num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E09CBAA3-C474-442B-B080-A88B497F3CDA}"/>
</file>

<file path=customXml/itemProps3.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4.xml><?xml version="1.0" encoding="utf-8"?>
<ds:datastoreItem xmlns:ds="http://schemas.openxmlformats.org/officeDocument/2006/customXml" ds:itemID="{D5074C00-F9C3-405A-8423-5EFC0841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2021-02-03T09:55:00Z</dcterms:created>
  <dcterms:modified xsi:type="dcterms:W3CDTF">2021-02-03T09:55:00Z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